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94"/>
        <w:gridCol w:w="5831"/>
      </w:tblGrid>
      <w:tr w:rsidR="00281A7C" w14:paraId="7C7CBC02" w14:textId="77777777">
        <w:trPr>
          <w:trHeight w:val="430"/>
        </w:trPr>
        <w:tc>
          <w:tcPr>
            <w:tcW w:w="4794" w:type="dxa"/>
            <w:shd w:val="clear" w:color="auto" w:fill="B8CCE3"/>
          </w:tcPr>
          <w:p w14:paraId="259CB2CE" w14:textId="77777777" w:rsidR="00281A7C" w:rsidRDefault="00000000">
            <w:pPr>
              <w:pStyle w:val="TableParagraph"/>
              <w:spacing w:before="116"/>
              <w:ind w:left="33"/>
              <w:rPr>
                <w:b/>
                <w:sz w:val="17"/>
              </w:rPr>
            </w:pPr>
            <w:r>
              <w:rPr>
                <w:b/>
                <w:w w:val="105"/>
                <w:sz w:val="17"/>
              </w:rPr>
              <w:t>Name</w:t>
            </w:r>
            <w:r>
              <w:rPr>
                <w:b/>
                <w:spacing w:val="-6"/>
                <w:w w:val="105"/>
                <w:sz w:val="17"/>
              </w:rPr>
              <w:t xml:space="preserve"> </w:t>
            </w:r>
            <w:r>
              <w:rPr>
                <w:b/>
                <w:w w:val="105"/>
                <w:sz w:val="17"/>
              </w:rPr>
              <w:t>of</w:t>
            </w:r>
            <w:r>
              <w:rPr>
                <w:b/>
                <w:spacing w:val="-6"/>
                <w:w w:val="105"/>
                <w:sz w:val="17"/>
              </w:rPr>
              <w:t xml:space="preserve"> </w:t>
            </w:r>
            <w:r>
              <w:rPr>
                <w:b/>
                <w:w w:val="105"/>
                <w:sz w:val="17"/>
              </w:rPr>
              <w:t>the</w:t>
            </w:r>
            <w:r>
              <w:rPr>
                <w:b/>
                <w:spacing w:val="-6"/>
                <w:w w:val="105"/>
                <w:sz w:val="17"/>
              </w:rPr>
              <w:t xml:space="preserve"> </w:t>
            </w:r>
            <w:r>
              <w:rPr>
                <w:b/>
                <w:w w:val="105"/>
                <w:sz w:val="17"/>
              </w:rPr>
              <w:t>data</w:t>
            </w:r>
            <w:r>
              <w:rPr>
                <w:b/>
                <w:spacing w:val="-5"/>
                <w:w w:val="105"/>
                <w:sz w:val="17"/>
              </w:rPr>
              <w:t xml:space="preserve"> </w:t>
            </w:r>
            <w:r>
              <w:rPr>
                <w:b/>
                <w:w w:val="105"/>
                <w:sz w:val="17"/>
              </w:rPr>
              <w:t>processing</w:t>
            </w:r>
            <w:r>
              <w:rPr>
                <w:b/>
                <w:spacing w:val="-5"/>
                <w:w w:val="105"/>
                <w:sz w:val="17"/>
              </w:rPr>
              <w:t xml:space="preserve"> </w:t>
            </w:r>
            <w:r>
              <w:rPr>
                <w:b/>
                <w:spacing w:val="-2"/>
                <w:w w:val="105"/>
                <w:sz w:val="17"/>
              </w:rPr>
              <w:t>activity</w:t>
            </w:r>
          </w:p>
        </w:tc>
        <w:tc>
          <w:tcPr>
            <w:tcW w:w="5831" w:type="dxa"/>
            <w:shd w:val="clear" w:color="auto" w:fill="B8CCE3"/>
          </w:tcPr>
          <w:p w14:paraId="078460A8" w14:textId="77777777" w:rsidR="00281A7C" w:rsidRDefault="00000000">
            <w:pPr>
              <w:pStyle w:val="TableParagraph"/>
              <w:spacing w:before="116"/>
              <w:rPr>
                <w:b/>
                <w:sz w:val="17"/>
              </w:rPr>
            </w:pPr>
            <w:r>
              <w:rPr>
                <w:b/>
                <w:spacing w:val="-2"/>
                <w:w w:val="105"/>
                <w:sz w:val="17"/>
              </w:rPr>
              <w:t>Newsletter</w:t>
            </w:r>
            <w:r>
              <w:rPr>
                <w:b/>
                <w:spacing w:val="6"/>
                <w:w w:val="105"/>
                <w:sz w:val="17"/>
              </w:rPr>
              <w:t xml:space="preserve"> </w:t>
            </w:r>
            <w:r>
              <w:rPr>
                <w:b/>
                <w:spacing w:val="-2"/>
                <w:w w:val="105"/>
                <w:sz w:val="17"/>
              </w:rPr>
              <w:t>Subscription</w:t>
            </w:r>
          </w:p>
        </w:tc>
      </w:tr>
      <w:tr w:rsidR="00281A7C" w14:paraId="43BC2079" w14:textId="77777777">
        <w:trPr>
          <w:trHeight w:val="431"/>
        </w:trPr>
        <w:tc>
          <w:tcPr>
            <w:tcW w:w="4794" w:type="dxa"/>
          </w:tcPr>
          <w:p w14:paraId="584594A8" w14:textId="77777777" w:rsidR="00281A7C" w:rsidRDefault="00000000">
            <w:pPr>
              <w:pStyle w:val="TableParagraph"/>
              <w:spacing w:before="116"/>
              <w:ind w:left="33"/>
              <w:rPr>
                <w:sz w:val="17"/>
              </w:rPr>
            </w:pPr>
            <w:r>
              <w:rPr>
                <w:w w:val="105"/>
                <w:sz w:val="17"/>
              </w:rPr>
              <w:t>The</w:t>
            </w:r>
            <w:r>
              <w:rPr>
                <w:spacing w:val="-4"/>
                <w:w w:val="105"/>
                <w:sz w:val="17"/>
              </w:rPr>
              <w:t xml:space="preserve"> </w:t>
            </w:r>
            <w:r>
              <w:rPr>
                <w:w w:val="105"/>
                <w:sz w:val="17"/>
              </w:rPr>
              <w:t>name</w:t>
            </w:r>
            <w:r>
              <w:rPr>
                <w:spacing w:val="-3"/>
                <w:w w:val="105"/>
                <w:sz w:val="17"/>
              </w:rPr>
              <w:t xml:space="preserve"> </w:t>
            </w:r>
            <w:r>
              <w:rPr>
                <w:w w:val="105"/>
                <w:sz w:val="17"/>
              </w:rPr>
              <w:t>of</w:t>
            </w:r>
            <w:r>
              <w:rPr>
                <w:spacing w:val="-3"/>
                <w:w w:val="105"/>
                <w:sz w:val="17"/>
              </w:rPr>
              <w:t xml:space="preserve"> </w:t>
            </w:r>
            <w:r>
              <w:rPr>
                <w:w w:val="105"/>
                <w:sz w:val="17"/>
              </w:rPr>
              <w:t>the</w:t>
            </w:r>
            <w:r>
              <w:rPr>
                <w:spacing w:val="-3"/>
                <w:w w:val="105"/>
                <w:sz w:val="17"/>
              </w:rPr>
              <w:t xml:space="preserve"> </w:t>
            </w:r>
            <w:r>
              <w:rPr>
                <w:w w:val="105"/>
                <w:sz w:val="17"/>
              </w:rPr>
              <w:t>data</w:t>
            </w:r>
            <w:r>
              <w:rPr>
                <w:spacing w:val="-4"/>
                <w:w w:val="105"/>
                <w:sz w:val="17"/>
              </w:rPr>
              <w:t xml:space="preserve"> </w:t>
            </w:r>
            <w:r>
              <w:rPr>
                <w:spacing w:val="-2"/>
                <w:w w:val="105"/>
                <w:sz w:val="17"/>
              </w:rPr>
              <w:t>controller</w:t>
            </w:r>
          </w:p>
        </w:tc>
        <w:tc>
          <w:tcPr>
            <w:tcW w:w="5831" w:type="dxa"/>
          </w:tcPr>
          <w:p w14:paraId="0064DBA9" w14:textId="4B95766F" w:rsidR="00281A7C" w:rsidRDefault="0083537D">
            <w:pPr>
              <w:pStyle w:val="TableParagraph"/>
              <w:rPr>
                <w:sz w:val="17"/>
              </w:rPr>
            </w:pPr>
            <w:r>
              <w:rPr>
                <w:w w:val="105"/>
                <w:sz w:val="17"/>
              </w:rPr>
              <w:t xml:space="preserve">S4Y </w:t>
            </w:r>
            <w:proofErr w:type="spellStart"/>
            <w:r>
              <w:rPr>
                <w:w w:val="105"/>
                <w:sz w:val="17"/>
              </w:rPr>
              <w:t>Főnix</w:t>
            </w:r>
            <w:proofErr w:type="spellEnd"/>
            <w:r w:rsidR="00000000">
              <w:rPr>
                <w:spacing w:val="-5"/>
                <w:w w:val="105"/>
                <w:sz w:val="17"/>
              </w:rPr>
              <w:t xml:space="preserve"> </w:t>
            </w:r>
            <w:r w:rsidR="00000000">
              <w:rPr>
                <w:w w:val="105"/>
                <w:sz w:val="17"/>
              </w:rPr>
              <w:t>Operator</w:t>
            </w:r>
            <w:r w:rsidR="00000000">
              <w:rPr>
                <w:spacing w:val="-4"/>
                <w:w w:val="105"/>
                <w:sz w:val="17"/>
              </w:rPr>
              <w:t xml:space="preserve"> </w:t>
            </w:r>
            <w:r w:rsidR="00000000">
              <w:rPr>
                <w:w w:val="105"/>
                <w:sz w:val="17"/>
              </w:rPr>
              <w:t>Ltd.,</w:t>
            </w:r>
            <w:r w:rsidR="00000000">
              <w:rPr>
                <w:spacing w:val="-6"/>
                <w:w w:val="105"/>
                <w:sz w:val="17"/>
              </w:rPr>
              <w:t xml:space="preserve"> </w:t>
            </w:r>
            <w:r w:rsidR="00000000">
              <w:rPr>
                <w:w w:val="105"/>
                <w:sz w:val="17"/>
              </w:rPr>
              <w:t>Service</w:t>
            </w:r>
            <w:r w:rsidR="00000000">
              <w:rPr>
                <w:spacing w:val="-5"/>
                <w:w w:val="105"/>
                <w:sz w:val="17"/>
              </w:rPr>
              <w:t xml:space="preserve"> </w:t>
            </w:r>
            <w:r w:rsidR="00000000">
              <w:rPr>
                <w:w w:val="105"/>
                <w:sz w:val="17"/>
              </w:rPr>
              <w:t>4</w:t>
            </w:r>
            <w:r w:rsidR="00000000">
              <w:rPr>
                <w:spacing w:val="-5"/>
                <w:w w:val="105"/>
                <w:sz w:val="17"/>
              </w:rPr>
              <w:t xml:space="preserve"> </w:t>
            </w:r>
            <w:r w:rsidR="00000000">
              <w:rPr>
                <w:w w:val="105"/>
                <w:sz w:val="17"/>
              </w:rPr>
              <w:t>You</w:t>
            </w:r>
            <w:r w:rsidR="00000000">
              <w:rPr>
                <w:spacing w:val="30"/>
                <w:w w:val="105"/>
                <w:sz w:val="17"/>
              </w:rPr>
              <w:t xml:space="preserve"> </w:t>
            </w:r>
            <w:r w:rsidR="00000000">
              <w:rPr>
                <w:w w:val="105"/>
                <w:sz w:val="17"/>
              </w:rPr>
              <w:t>Hospitality</w:t>
            </w:r>
            <w:r w:rsidR="00000000">
              <w:rPr>
                <w:spacing w:val="-4"/>
                <w:w w:val="105"/>
                <w:sz w:val="17"/>
              </w:rPr>
              <w:t xml:space="preserve"> </w:t>
            </w:r>
            <w:r w:rsidR="00000000">
              <w:rPr>
                <w:w w:val="105"/>
                <w:sz w:val="17"/>
              </w:rPr>
              <w:t>Ltd.</w:t>
            </w:r>
            <w:r w:rsidR="00000000">
              <w:rPr>
                <w:spacing w:val="-6"/>
                <w:w w:val="105"/>
                <w:sz w:val="17"/>
              </w:rPr>
              <w:t xml:space="preserve"> </w:t>
            </w:r>
            <w:r w:rsidR="00000000">
              <w:rPr>
                <w:w w:val="105"/>
                <w:sz w:val="17"/>
              </w:rPr>
              <w:t>(common</w:t>
            </w:r>
            <w:r w:rsidR="00000000">
              <w:rPr>
                <w:spacing w:val="-5"/>
                <w:w w:val="105"/>
                <w:sz w:val="17"/>
              </w:rPr>
              <w:t xml:space="preserve"> </w:t>
            </w:r>
            <w:r w:rsidR="00000000">
              <w:rPr>
                <w:spacing w:val="-4"/>
                <w:w w:val="105"/>
                <w:sz w:val="17"/>
              </w:rPr>
              <w:t>data</w:t>
            </w:r>
          </w:p>
          <w:p w14:paraId="384B81B7" w14:textId="77777777" w:rsidR="00281A7C" w:rsidRDefault="00000000">
            <w:pPr>
              <w:pStyle w:val="TableParagraph"/>
              <w:spacing w:before="24" w:line="180" w:lineRule="exact"/>
              <w:rPr>
                <w:sz w:val="17"/>
              </w:rPr>
            </w:pPr>
            <w:r>
              <w:rPr>
                <w:spacing w:val="-2"/>
                <w:w w:val="105"/>
                <w:sz w:val="17"/>
              </w:rPr>
              <w:t>controlling)</w:t>
            </w:r>
          </w:p>
        </w:tc>
      </w:tr>
      <w:tr w:rsidR="00281A7C" w14:paraId="5FBF518E" w14:textId="77777777">
        <w:trPr>
          <w:trHeight w:val="411"/>
        </w:trPr>
        <w:tc>
          <w:tcPr>
            <w:tcW w:w="4794" w:type="dxa"/>
          </w:tcPr>
          <w:p w14:paraId="2336A5C3" w14:textId="77777777" w:rsidR="00281A7C" w:rsidRDefault="00000000">
            <w:pPr>
              <w:pStyle w:val="TableParagraph"/>
              <w:spacing w:before="106"/>
              <w:ind w:left="33"/>
              <w:rPr>
                <w:sz w:val="17"/>
              </w:rPr>
            </w:pPr>
            <w:r>
              <w:rPr>
                <w:w w:val="105"/>
                <w:sz w:val="17"/>
              </w:rPr>
              <w:t>The</w:t>
            </w:r>
            <w:r>
              <w:rPr>
                <w:spacing w:val="-5"/>
                <w:w w:val="105"/>
                <w:sz w:val="17"/>
              </w:rPr>
              <w:t xml:space="preserve"> </w:t>
            </w:r>
            <w:r>
              <w:rPr>
                <w:w w:val="105"/>
                <w:sz w:val="17"/>
              </w:rPr>
              <w:t>contact</w:t>
            </w:r>
            <w:r>
              <w:rPr>
                <w:spacing w:val="-5"/>
                <w:w w:val="105"/>
                <w:sz w:val="17"/>
              </w:rPr>
              <w:t xml:space="preserve"> </w:t>
            </w:r>
            <w:r>
              <w:rPr>
                <w:w w:val="105"/>
                <w:sz w:val="17"/>
              </w:rPr>
              <w:t>details</w:t>
            </w:r>
            <w:r>
              <w:rPr>
                <w:spacing w:val="-5"/>
                <w:w w:val="105"/>
                <w:sz w:val="17"/>
              </w:rPr>
              <w:t xml:space="preserve"> </w:t>
            </w:r>
            <w:r>
              <w:rPr>
                <w:w w:val="105"/>
                <w:sz w:val="17"/>
              </w:rPr>
              <w:t>of</w:t>
            </w:r>
            <w:r>
              <w:rPr>
                <w:spacing w:val="-4"/>
                <w:w w:val="105"/>
                <w:sz w:val="17"/>
              </w:rPr>
              <w:t xml:space="preserve"> </w:t>
            </w:r>
            <w:r>
              <w:rPr>
                <w:w w:val="105"/>
                <w:sz w:val="17"/>
              </w:rPr>
              <w:t>the</w:t>
            </w:r>
            <w:r>
              <w:rPr>
                <w:spacing w:val="-4"/>
                <w:w w:val="105"/>
                <w:sz w:val="17"/>
              </w:rPr>
              <w:t xml:space="preserve"> </w:t>
            </w:r>
            <w:r>
              <w:rPr>
                <w:w w:val="105"/>
                <w:sz w:val="17"/>
              </w:rPr>
              <w:t>data</w:t>
            </w:r>
            <w:r>
              <w:rPr>
                <w:spacing w:val="-6"/>
                <w:w w:val="105"/>
                <w:sz w:val="17"/>
              </w:rPr>
              <w:t xml:space="preserve"> </w:t>
            </w:r>
            <w:r>
              <w:rPr>
                <w:spacing w:val="-2"/>
                <w:w w:val="105"/>
                <w:sz w:val="17"/>
              </w:rPr>
              <w:t>controller</w:t>
            </w:r>
          </w:p>
        </w:tc>
        <w:tc>
          <w:tcPr>
            <w:tcW w:w="5831" w:type="dxa"/>
          </w:tcPr>
          <w:p w14:paraId="02820196" w14:textId="77777777" w:rsidR="00281A7C" w:rsidRDefault="00000000">
            <w:pPr>
              <w:pStyle w:val="TableParagraph"/>
              <w:spacing w:line="172" w:lineRule="exact"/>
              <w:ind w:left="30"/>
              <w:rPr>
                <w:sz w:val="16"/>
              </w:rPr>
            </w:pPr>
            <w:r>
              <w:rPr>
                <w:sz w:val="16"/>
              </w:rPr>
              <w:t>1022</w:t>
            </w:r>
            <w:r>
              <w:rPr>
                <w:spacing w:val="4"/>
                <w:sz w:val="16"/>
              </w:rPr>
              <w:t xml:space="preserve"> </w:t>
            </w:r>
            <w:r>
              <w:rPr>
                <w:sz w:val="16"/>
              </w:rPr>
              <w:t>Budapest,</w:t>
            </w:r>
            <w:r>
              <w:rPr>
                <w:spacing w:val="6"/>
                <w:sz w:val="16"/>
              </w:rPr>
              <w:t xml:space="preserve"> </w:t>
            </w:r>
            <w:proofErr w:type="spellStart"/>
            <w:r>
              <w:rPr>
                <w:sz w:val="16"/>
              </w:rPr>
              <w:t>Alvinci</w:t>
            </w:r>
            <w:proofErr w:type="spellEnd"/>
            <w:r>
              <w:rPr>
                <w:spacing w:val="7"/>
                <w:sz w:val="16"/>
              </w:rPr>
              <w:t xml:space="preserve"> </w:t>
            </w:r>
            <w:r>
              <w:rPr>
                <w:sz w:val="16"/>
              </w:rPr>
              <w:t>street</w:t>
            </w:r>
            <w:r>
              <w:rPr>
                <w:spacing w:val="7"/>
                <w:sz w:val="16"/>
              </w:rPr>
              <w:t xml:space="preserve"> </w:t>
            </w:r>
            <w:r>
              <w:rPr>
                <w:sz w:val="16"/>
              </w:rPr>
              <w:t>20.</w:t>
            </w:r>
            <w:r>
              <w:rPr>
                <w:spacing w:val="6"/>
                <w:sz w:val="16"/>
              </w:rPr>
              <w:t xml:space="preserve"> </w:t>
            </w:r>
            <w:proofErr w:type="spellStart"/>
            <w:r>
              <w:rPr>
                <w:sz w:val="16"/>
              </w:rPr>
              <w:t>Groundfloor</w:t>
            </w:r>
            <w:proofErr w:type="spellEnd"/>
            <w:r>
              <w:rPr>
                <w:spacing w:val="7"/>
                <w:sz w:val="16"/>
              </w:rPr>
              <w:t xml:space="preserve"> </w:t>
            </w:r>
            <w:r>
              <w:rPr>
                <w:sz w:val="16"/>
              </w:rPr>
              <w:t>1.,</w:t>
            </w:r>
            <w:r>
              <w:rPr>
                <w:spacing w:val="5"/>
                <w:sz w:val="16"/>
              </w:rPr>
              <w:t xml:space="preserve"> </w:t>
            </w:r>
            <w:r>
              <w:rPr>
                <w:sz w:val="16"/>
              </w:rPr>
              <w:t>1037</w:t>
            </w:r>
            <w:r>
              <w:rPr>
                <w:spacing w:val="5"/>
                <w:sz w:val="16"/>
              </w:rPr>
              <w:t xml:space="preserve"> </w:t>
            </w:r>
            <w:r>
              <w:rPr>
                <w:sz w:val="16"/>
              </w:rPr>
              <w:t>Budapest,</w:t>
            </w:r>
            <w:r>
              <w:rPr>
                <w:spacing w:val="6"/>
                <w:sz w:val="16"/>
              </w:rPr>
              <w:t xml:space="preserve"> </w:t>
            </w:r>
            <w:proofErr w:type="spellStart"/>
            <w:r>
              <w:rPr>
                <w:sz w:val="16"/>
              </w:rPr>
              <w:t>Folyondár</w:t>
            </w:r>
            <w:proofErr w:type="spellEnd"/>
            <w:r>
              <w:rPr>
                <w:spacing w:val="7"/>
                <w:sz w:val="16"/>
              </w:rPr>
              <w:t xml:space="preserve"> </w:t>
            </w:r>
            <w:r>
              <w:rPr>
                <w:sz w:val="16"/>
              </w:rPr>
              <w:t>street</w:t>
            </w:r>
            <w:r>
              <w:rPr>
                <w:spacing w:val="7"/>
                <w:sz w:val="16"/>
              </w:rPr>
              <w:t xml:space="preserve"> </w:t>
            </w:r>
            <w:r>
              <w:rPr>
                <w:spacing w:val="-4"/>
                <w:sz w:val="16"/>
              </w:rPr>
              <w:t>9/B.</w:t>
            </w:r>
          </w:p>
          <w:p w14:paraId="50837F81" w14:textId="77777777" w:rsidR="00281A7C" w:rsidRDefault="00000000">
            <w:pPr>
              <w:pStyle w:val="TableParagraph"/>
              <w:spacing w:before="20"/>
              <w:ind w:left="30"/>
              <w:rPr>
                <w:sz w:val="16"/>
              </w:rPr>
            </w:pPr>
            <w:r>
              <w:rPr>
                <w:sz w:val="16"/>
              </w:rPr>
              <w:t>2nd</w:t>
            </w:r>
            <w:r>
              <w:rPr>
                <w:spacing w:val="4"/>
                <w:sz w:val="16"/>
              </w:rPr>
              <w:t xml:space="preserve"> </w:t>
            </w:r>
            <w:r>
              <w:rPr>
                <w:sz w:val="16"/>
              </w:rPr>
              <w:t>floor</w:t>
            </w:r>
            <w:r>
              <w:rPr>
                <w:spacing w:val="4"/>
                <w:sz w:val="16"/>
              </w:rPr>
              <w:t xml:space="preserve"> </w:t>
            </w:r>
            <w:r>
              <w:rPr>
                <w:spacing w:val="-5"/>
                <w:sz w:val="16"/>
              </w:rPr>
              <w:t>8.</w:t>
            </w:r>
          </w:p>
        </w:tc>
      </w:tr>
      <w:tr w:rsidR="00281A7C" w14:paraId="2BF2D025" w14:textId="77777777">
        <w:trPr>
          <w:trHeight w:val="205"/>
        </w:trPr>
        <w:tc>
          <w:tcPr>
            <w:tcW w:w="4794" w:type="dxa"/>
          </w:tcPr>
          <w:p w14:paraId="49A88F53" w14:textId="77777777" w:rsidR="00281A7C" w:rsidRDefault="00000000">
            <w:pPr>
              <w:pStyle w:val="TableParagraph"/>
              <w:spacing w:before="3" w:line="182" w:lineRule="exact"/>
              <w:ind w:left="33"/>
              <w:rPr>
                <w:sz w:val="17"/>
              </w:rPr>
            </w:pPr>
            <w:r>
              <w:rPr>
                <w:w w:val="105"/>
                <w:sz w:val="17"/>
              </w:rPr>
              <w:t>The</w:t>
            </w:r>
            <w:r>
              <w:rPr>
                <w:spacing w:val="-5"/>
                <w:w w:val="105"/>
                <w:sz w:val="17"/>
              </w:rPr>
              <w:t xml:space="preserve"> </w:t>
            </w:r>
            <w:r>
              <w:rPr>
                <w:w w:val="105"/>
                <w:sz w:val="17"/>
              </w:rPr>
              <w:t>purpose</w:t>
            </w:r>
            <w:r>
              <w:rPr>
                <w:spacing w:val="-4"/>
                <w:w w:val="105"/>
                <w:sz w:val="17"/>
              </w:rPr>
              <w:t xml:space="preserve"> </w:t>
            </w:r>
            <w:r>
              <w:rPr>
                <w:w w:val="105"/>
                <w:sz w:val="17"/>
              </w:rPr>
              <w:t>of</w:t>
            </w:r>
            <w:r>
              <w:rPr>
                <w:spacing w:val="-3"/>
                <w:w w:val="105"/>
                <w:sz w:val="17"/>
              </w:rPr>
              <w:t xml:space="preserve"> </w:t>
            </w:r>
            <w:r>
              <w:rPr>
                <w:w w:val="105"/>
                <w:sz w:val="17"/>
              </w:rPr>
              <w:t>data</w:t>
            </w:r>
            <w:r>
              <w:rPr>
                <w:spacing w:val="-5"/>
                <w:w w:val="105"/>
                <w:sz w:val="17"/>
              </w:rPr>
              <w:t xml:space="preserve"> </w:t>
            </w:r>
            <w:r>
              <w:rPr>
                <w:spacing w:val="-2"/>
                <w:w w:val="105"/>
                <w:sz w:val="17"/>
              </w:rPr>
              <w:t>processing</w:t>
            </w:r>
          </w:p>
        </w:tc>
        <w:tc>
          <w:tcPr>
            <w:tcW w:w="5831" w:type="dxa"/>
          </w:tcPr>
          <w:p w14:paraId="628F3BB7" w14:textId="77777777" w:rsidR="00281A7C" w:rsidRDefault="00000000">
            <w:pPr>
              <w:pStyle w:val="TableParagraph"/>
              <w:spacing w:before="3" w:line="182" w:lineRule="exact"/>
              <w:rPr>
                <w:sz w:val="17"/>
              </w:rPr>
            </w:pPr>
            <w:r>
              <w:rPr>
                <w:spacing w:val="-2"/>
                <w:w w:val="105"/>
                <w:sz w:val="17"/>
              </w:rPr>
              <w:t>contact,</w:t>
            </w:r>
            <w:r>
              <w:rPr>
                <w:spacing w:val="5"/>
                <w:w w:val="105"/>
                <w:sz w:val="17"/>
              </w:rPr>
              <w:t xml:space="preserve"> </w:t>
            </w:r>
            <w:r>
              <w:rPr>
                <w:spacing w:val="-2"/>
                <w:w w:val="105"/>
                <w:sz w:val="17"/>
              </w:rPr>
              <w:t>information</w:t>
            </w:r>
          </w:p>
        </w:tc>
      </w:tr>
      <w:tr w:rsidR="00281A7C" w14:paraId="709B82BE" w14:textId="77777777">
        <w:trPr>
          <w:trHeight w:val="430"/>
        </w:trPr>
        <w:tc>
          <w:tcPr>
            <w:tcW w:w="4794" w:type="dxa"/>
          </w:tcPr>
          <w:p w14:paraId="1D27EE2A" w14:textId="77777777" w:rsidR="00281A7C" w:rsidRDefault="00000000">
            <w:pPr>
              <w:pStyle w:val="TableParagraph"/>
              <w:spacing w:before="116"/>
              <w:ind w:left="33"/>
              <w:rPr>
                <w:sz w:val="17"/>
              </w:rPr>
            </w:pPr>
            <w:r>
              <w:rPr>
                <w:w w:val="105"/>
                <w:sz w:val="17"/>
              </w:rPr>
              <w:t>The</w:t>
            </w:r>
            <w:r>
              <w:rPr>
                <w:spacing w:val="-4"/>
                <w:w w:val="105"/>
                <w:sz w:val="17"/>
              </w:rPr>
              <w:t xml:space="preserve"> </w:t>
            </w:r>
            <w:r>
              <w:rPr>
                <w:w w:val="105"/>
                <w:sz w:val="17"/>
              </w:rPr>
              <w:t>legal</w:t>
            </w:r>
            <w:r>
              <w:rPr>
                <w:spacing w:val="-5"/>
                <w:w w:val="105"/>
                <w:sz w:val="17"/>
              </w:rPr>
              <w:t xml:space="preserve"> </w:t>
            </w:r>
            <w:r>
              <w:rPr>
                <w:w w:val="105"/>
                <w:sz w:val="17"/>
              </w:rPr>
              <w:t>basis</w:t>
            </w:r>
            <w:r>
              <w:rPr>
                <w:spacing w:val="-4"/>
                <w:w w:val="105"/>
                <w:sz w:val="17"/>
              </w:rPr>
              <w:t xml:space="preserve"> </w:t>
            </w:r>
            <w:r>
              <w:rPr>
                <w:w w:val="105"/>
                <w:sz w:val="17"/>
              </w:rPr>
              <w:t>for</w:t>
            </w:r>
            <w:r>
              <w:rPr>
                <w:spacing w:val="-4"/>
                <w:w w:val="105"/>
                <w:sz w:val="17"/>
              </w:rPr>
              <w:t xml:space="preserve"> </w:t>
            </w:r>
            <w:r>
              <w:rPr>
                <w:w w:val="105"/>
                <w:sz w:val="17"/>
              </w:rPr>
              <w:t>data</w:t>
            </w:r>
            <w:r>
              <w:rPr>
                <w:spacing w:val="-4"/>
                <w:w w:val="105"/>
                <w:sz w:val="17"/>
              </w:rPr>
              <w:t xml:space="preserve"> </w:t>
            </w:r>
            <w:r>
              <w:rPr>
                <w:spacing w:val="-2"/>
                <w:w w:val="105"/>
                <w:sz w:val="17"/>
              </w:rPr>
              <w:t>processing</w:t>
            </w:r>
          </w:p>
        </w:tc>
        <w:tc>
          <w:tcPr>
            <w:tcW w:w="5831" w:type="dxa"/>
          </w:tcPr>
          <w:p w14:paraId="1FE8891E" w14:textId="77777777" w:rsidR="00281A7C" w:rsidRDefault="00000000">
            <w:pPr>
              <w:pStyle w:val="TableParagraph"/>
              <w:rPr>
                <w:sz w:val="17"/>
              </w:rPr>
            </w:pPr>
            <w:r>
              <w:rPr>
                <w:w w:val="105"/>
                <w:sz w:val="17"/>
              </w:rPr>
              <w:t>the</w:t>
            </w:r>
            <w:r>
              <w:rPr>
                <w:spacing w:val="-8"/>
                <w:w w:val="105"/>
                <w:sz w:val="17"/>
              </w:rPr>
              <w:t xml:space="preserve"> </w:t>
            </w:r>
            <w:r>
              <w:rPr>
                <w:w w:val="105"/>
                <w:sz w:val="17"/>
              </w:rPr>
              <w:t>person</w:t>
            </w:r>
            <w:r>
              <w:rPr>
                <w:spacing w:val="-8"/>
                <w:w w:val="105"/>
                <w:sz w:val="17"/>
              </w:rPr>
              <w:t xml:space="preserve"> </w:t>
            </w:r>
            <w:r>
              <w:rPr>
                <w:w w:val="105"/>
                <w:sz w:val="17"/>
              </w:rPr>
              <w:t>initiating</w:t>
            </w:r>
            <w:r>
              <w:rPr>
                <w:spacing w:val="-8"/>
                <w:w w:val="105"/>
                <w:sz w:val="17"/>
              </w:rPr>
              <w:t xml:space="preserve"> </w:t>
            </w:r>
            <w:r>
              <w:rPr>
                <w:w w:val="105"/>
                <w:sz w:val="17"/>
              </w:rPr>
              <w:t>the</w:t>
            </w:r>
            <w:r>
              <w:rPr>
                <w:spacing w:val="-7"/>
                <w:w w:val="105"/>
                <w:sz w:val="17"/>
              </w:rPr>
              <w:t xml:space="preserve"> </w:t>
            </w:r>
            <w:r>
              <w:rPr>
                <w:w w:val="105"/>
                <w:sz w:val="17"/>
              </w:rPr>
              <w:t>newsletter</w:t>
            </w:r>
            <w:r>
              <w:rPr>
                <w:spacing w:val="-8"/>
                <w:w w:val="105"/>
                <w:sz w:val="17"/>
              </w:rPr>
              <w:t xml:space="preserve"> </w:t>
            </w:r>
            <w:r>
              <w:rPr>
                <w:w w:val="105"/>
                <w:sz w:val="17"/>
              </w:rPr>
              <w:t>subscription's</w:t>
            </w:r>
            <w:r>
              <w:rPr>
                <w:spacing w:val="-7"/>
                <w:w w:val="105"/>
                <w:sz w:val="17"/>
              </w:rPr>
              <w:t xml:space="preserve"> </w:t>
            </w:r>
            <w:r>
              <w:rPr>
                <w:w w:val="105"/>
                <w:sz w:val="17"/>
              </w:rPr>
              <w:t>explicit</w:t>
            </w:r>
            <w:r>
              <w:rPr>
                <w:spacing w:val="-8"/>
                <w:w w:val="105"/>
                <w:sz w:val="17"/>
              </w:rPr>
              <w:t xml:space="preserve"> </w:t>
            </w:r>
            <w:r>
              <w:rPr>
                <w:w w:val="105"/>
                <w:sz w:val="17"/>
              </w:rPr>
              <w:t>and</w:t>
            </w:r>
            <w:r>
              <w:rPr>
                <w:spacing w:val="-7"/>
                <w:w w:val="105"/>
                <w:sz w:val="17"/>
              </w:rPr>
              <w:t xml:space="preserve"> </w:t>
            </w:r>
            <w:r>
              <w:rPr>
                <w:w w:val="105"/>
                <w:sz w:val="17"/>
              </w:rPr>
              <w:t>voluntary,</w:t>
            </w:r>
            <w:r>
              <w:rPr>
                <w:spacing w:val="-9"/>
                <w:w w:val="105"/>
                <w:sz w:val="17"/>
              </w:rPr>
              <w:t xml:space="preserve"> </w:t>
            </w:r>
            <w:r>
              <w:rPr>
                <w:spacing w:val="-2"/>
                <w:w w:val="105"/>
                <w:sz w:val="17"/>
              </w:rPr>
              <w:t>prior</w:t>
            </w:r>
          </w:p>
          <w:p w14:paraId="36E0FECB" w14:textId="77777777" w:rsidR="00281A7C" w:rsidRDefault="00000000">
            <w:pPr>
              <w:pStyle w:val="TableParagraph"/>
              <w:spacing w:before="23" w:line="180" w:lineRule="exact"/>
              <w:rPr>
                <w:sz w:val="17"/>
              </w:rPr>
            </w:pPr>
            <w:r>
              <w:rPr>
                <w:spacing w:val="-2"/>
                <w:w w:val="105"/>
                <w:sz w:val="17"/>
              </w:rPr>
              <w:t>consent</w:t>
            </w:r>
          </w:p>
        </w:tc>
      </w:tr>
      <w:tr w:rsidR="00281A7C" w14:paraId="4E8C35DC" w14:textId="77777777">
        <w:trPr>
          <w:trHeight w:val="213"/>
        </w:trPr>
        <w:tc>
          <w:tcPr>
            <w:tcW w:w="4794" w:type="dxa"/>
            <w:vMerge w:val="restart"/>
          </w:tcPr>
          <w:p w14:paraId="18F39A6D" w14:textId="77777777" w:rsidR="00281A7C" w:rsidRDefault="00281A7C">
            <w:pPr>
              <w:pStyle w:val="TableParagraph"/>
              <w:ind w:left="0"/>
              <w:rPr>
                <w:rFonts w:ascii="Times New Roman"/>
                <w:sz w:val="17"/>
              </w:rPr>
            </w:pPr>
          </w:p>
          <w:p w14:paraId="5478148C" w14:textId="77777777" w:rsidR="00281A7C" w:rsidRDefault="00281A7C">
            <w:pPr>
              <w:pStyle w:val="TableParagraph"/>
              <w:ind w:left="0"/>
              <w:rPr>
                <w:rFonts w:ascii="Times New Roman"/>
                <w:sz w:val="17"/>
              </w:rPr>
            </w:pPr>
          </w:p>
          <w:p w14:paraId="1DB92D9B" w14:textId="77777777" w:rsidR="00281A7C" w:rsidRDefault="00281A7C">
            <w:pPr>
              <w:pStyle w:val="TableParagraph"/>
              <w:ind w:left="0"/>
              <w:rPr>
                <w:rFonts w:ascii="Times New Roman"/>
                <w:sz w:val="17"/>
              </w:rPr>
            </w:pPr>
          </w:p>
          <w:p w14:paraId="6417589E" w14:textId="77777777" w:rsidR="00281A7C" w:rsidRDefault="00281A7C">
            <w:pPr>
              <w:pStyle w:val="TableParagraph"/>
              <w:spacing w:before="1"/>
              <w:ind w:left="0"/>
              <w:rPr>
                <w:rFonts w:ascii="Times New Roman"/>
                <w:sz w:val="17"/>
              </w:rPr>
            </w:pPr>
          </w:p>
          <w:p w14:paraId="6EAF7FE9" w14:textId="77777777" w:rsidR="00281A7C" w:rsidRDefault="00000000">
            <w:pPr>
              <w:pStyle w:val="TableParagraph"/>
              <w:ind w:left="33"/>
              <w:rPr>
                <w:sz w:val="17"/>
              </w:rPr>
            </w:pPr>
            <w:r>
              <w:rPr>
                <w:w w:val="105"/>
                <w:sz w:val="17"/>
              </w:rPr>
              <w:t>The</w:t>
            </w:r>
            <w:r>
              <w:rPr>
                <w:spacing w:val="-8"/>
                <w:w w:val="105"/>
                <w:sz w:val="17"/>
              </w:rPr>
              <w:t xml:space="preserve"> </w:t>
            </w:r>
            <w:r>
              <w:rPr>
                <w:w w:val="105"/>
                <w:sz w:val="17"/>
              </w:rPr>
              <w:t>designation</w:t>
            </w:r>
            <w:r>
              <w:rPr>
                <w:spacing w:val="-7"/>
                <w:w w:val="105"/>
                <w:sz w:val="17"/>
              </w:rPr>
              <w:t xml:space="preserve"> </w:t>
            </w:r>
            <w:r>
              <w:rPr>
                <w:w w:val="105"/>
                <w:sz w:val="17"/>
              </w:rPr>
              <w:t>of</w:t>
            </w:r>
            <w:r>
              <w:rPr>
                <w:spacing w:val="-6"/>
                <w:w w:val="105"/>
                <w:sz w:val="17"/>
              </w:rPr>
              <w:t xml:space="preserve"> </w:t>
            </w:r>
            <w:r>
              <w:rPr>
                <w:w w:val="105"/>
                <w:sz w:val="17"/>
              </w:rPr>
              <w:t>the</w:t>
            </w:r>
            <w:r>
              <w:rPr>
                <w:spacing w:val="-7"/>
                <w:w w:val="105"/>
                <w:sz w:val="17"/>
              </w:rPr>
              <w:t xml:space="preserve"> </w:t>
            </w:r>
            <w:r>
              <w:rPr>
                <w:w w:val="105"/>
                <w:sz w:val="17"/>
              </w:rPr>
              <w:t>processed</w:t>
            </w:r>
            <w:r>
              <w:rPr>
                <w:spacing w:val="-7"/>
                <w:w w:val="105"/>
                <w:sz w:val="17"/>
              </w:rPr>
              <w:t xml:space="preserve"> </w:t>
            </w:r>
            <w:r>
              <w:rPr>
                <w:w w:val="105"/>
                <w:sz w:val="17"/>
              </w:rPr>
              <w:t>personal</w:t>
            </w:r>
            <w:r>
              <w:rPr>
                <w:spacing w:val="-7"/>
                <w:w w:val="105"/>
                <w:sz w:val="17"/>
              </w:rPr>
              <w:t xml:space="preserve"> </w:t>
            </w:r>
            <w:r>
              <w:rPr>
                <w:spacing w:val="-4"/>
                <w:w w:val="105"/>
                <w:sz w:val="17"/>
              </w:rPr>
              <w:t>data</w:t>
            </w:r>
          </w:p>
        </w:tc>
        <w:tc>
          <w:tcPr>
            <w:tcW w:w="5831" w:type="dxa"/>
            <w:tcBorders>
              <w:bottom w:val="nil"/>
            </w:tcBorders>
          </w:tcPr>
          <w:p w14:paraId="5DCAF7AB" w14:textId="77777777" w:rsidR="00281A7C" w:rsidRDefault="00000000">
            <w:pPr>
              <w:pStyle w:val="TableParagraph"/>
              <w:spacing w:line="194" w:lineRule="exact"/>
              <w:rPr>
                <w:sz w:val="17"/>
              </w:rPr>
            </w:pPr>
            <w:r>
              <w:rPr>
                <w:w w:val="105"/>
                <w:sz w:val="17"/>
              </w:rPr>
              <w:t>Personal</w:t>
            </w:r>
            <w:r>
              <w:rPr>
                <w:spacing w:val="-8"/>
                <w:w w:val="105"/>
                <w:sz w:val="17"/>
              </w:rPr>
              <w:t xml:space="preserve"> </w:t>
            </w:r>
            <w:r>
              <w:rPr>
                <w:w w:val="105"/>
                <w:sz w:val="17"/>
              </w:rPr>
              <w:t>data</w:t>
            </w:r>
            <w:r>
              <w:rPr>
                <w:spacing w:val="-8"/>
                <w:w w:val="105"/>
                <w:sz w:val="17"/>
              </w:rPr>
              <w:t xml:space="preserve"> </w:t>
            </w:r>
            <w:r>
              <w:rPr>
                <w:w w:val="105"/>
                <w:sz w:val="17"/>
              </w:rPr>
              <w:t>processed</w:t>
            </w:r>
            <w:r>
              <w:rPr>
                <w:spacing w:val="-8"/>
                <w:w w:val="105"/>
                <w:sz w:val="17"/>
              </w:rPr>
              <w:t xml:space="preserve"> </w:t>
            </w:r>
            <w:r>
              <w:rPr>
                <w:w w:val="105"/>
                <w:sz w:val="17"/>
              </w:rPr>
              <w:t>for</w:t>
            </w:r>
            <w:r>
              <w:rPr>
                <w:spacing w:val="-7"/>
                <w:w w:val="105"/>
                <w:sz w:val="17"/>
              </w:rPr>
              <w:t xml:space="preserve"> </w:t>
            </w:r>
            <w:r>
              <w:rPr>
                <w:w w:val="105"/>
                <w:sz w:val="17"/>
              </w:rPr>
              <w:t>newsletter</w:t>
            </w:r>
            <w:r>
              <w:rPr>
                <w:spacing w:val="-8"/>
                <w:w w:val="105"/>
                <w:sz w:val="17"/>
              </w:rPr>
              <w:t xml:space="preserve"> </w:t>
            </w:r>
            <w:r>
              <w:rPr>
                <w:w w:val="105"/>
                <w:sz w:val="17"/>
              </w:rPr>
              <w:t>subscription</w:t>
            </w:r>
            <w:r>
              <w:rPr>
                <w:spacing w:val="-7"/>
                <w:w w:val="105"/>
                <w:sz w:val="17"/>
              </w:rPr>
              <w:t xml:space="preserve"> </w:t>
            </w:r>
            <w:r>
              <w:rPr>
                <w:w w:val="105"/>
                <w:sz w:val="17"/>
              </w:rPr>
              <w:t>as</w:t>
            </w:r>
            <w:r>
              <w:rPr>
                <w:spacing w:val="-7"/>
                <w:w w:val="105"/>
                <w:sz w:val="17"/>
              </w:rPr>
              <w:t xml:space="preserve"> </w:t>
            </w:r>
            <w:r>
              <w:rPr>
                <w:spacing w:val="-2"/>
                <w:w w:val="105"/>
                <w:sz w:val="17"/>
              </w:rPr>
              <w:t>follows:</w:t>
            </w:r>
          </w:p>
        </w:tc>
      </w:tr>
      <w:tr w:rsidR="00281A7C" w14:paraId="3EA036EA" w14:textId="77777777">
        <w:trPr>
          <w:trHeight w:val="195"/>
        </w:trPr>
        <w:tc>
          <w:tcPr>
            <w:tcW w:w="4794" w:type="dxa"/>
            <w:vMerge/>
            <w:tcBorders>
              <w:top w:val="nil"/>
            </w:tcBorders>
          </w:tcPr>
          <w:p w14:paraId="73FB117C" w14:textId="77777777" w:rsidR="00281A7C" w:rsidRDefault="00281A7C">
            <w:pPr>
              <w:rPr>
                <w:sz w:val="2"/>
                <w:szCs w:val="2"/>
              </w:rPr>
            </w:pPr>
          </w:p>
        </w:tc>
        <w:tc>
          <w:tcPr>
            <w:tcW w:w="5831" w:type="dxa"/>
            <w:tcBorders>
              <w:top w:val="nil"/>
              <w:bottom w:val="nil"/>
            </w:tcBorders>
          </w:tcPr>
          <w:p w14:paraId="01DAB6B7" w14:textId="77777777" w:rsidR="00281A7C" w:rsidRDefault="00000000">
            <w:pPr>
              <w:pStyle w:val="TableParagraph"/>
              <w:spacing w:line="176" w:lineRule="exact"/>
              <w:ind w:left="486"/>
              <w:rPr>
                <w:sz w:val="17"/>
              </w:rPr>
            </w:pPr>
            <w:r>
              <w:rPr>
                <w:w w:val="105"/>
                <w:sz w:val="17"/>
              </w:rPr>
              <w:t>-</w:t>
            </w:r>
            <w:r>
              <w:rPr>
                <w:spacing w:val="-8"/>
                <w:w w:val="105"/>
                <w:sz w:val="17"/>
              </w:rPr>
              <w:t xml:space="preserve"> </w:t>
            </w:r>
            <w:r>
              <w:rPr>
                <w:w w:val="105"/>
                <w:sz w:val="17"/>
              </w:rPr>
              <w:t>Subscriber's</w:t>
            </w:r>
            <w:r>
              <w:rPr>
                <w:spacing w:val="-7"/>
                <w:w w:val="105"/>
                <w:sz w:val="17"/>
              </w:rPr>
              <w:t xml:space="preserve"> </w:t>
            </w:r>
            <w:r>
              <w:rPr>
                <w:spacing w:val="-4"/>
                <w:w w:val="105"/>
                <w:sz w:val="17"/>
              </w:rPr>
              <w:t>name</w:t>
            </w:r>
          </w:p>
        </w:tc>
      </w:tr>
      <w:tr w:rsidR="00281A7C" w14:paraId="1A11DEA0" w14:textId="77777777">
        <w:trPr>
          <w:trHeight w:val="195"/>
        </w:trPr>
        <w:tc>
          <w:tcPr>
            <w:tcW w:w="4794" w:type="dxa"/>
            <w:vMerge/>
            <w:tcBorders>
              <w:top w:val="nil"/>
            </w:tcBorders>
          </w:tcPr>
          <w:p w14:paraId="23677DD6" w14:textId="77777777" w:rsidR="00281A7C" w:rsidRDefault="00281A7C">
            <w:pPr>
              <w:rPr>
                <w:sz w:val="2"/>
                <w:szCs w:val="2"/>
              </w:rPr>
            </w:pPr>
          </w:p>
        </w:tc>
        <w:tc>
          <w:tcPr>
            <w:tcW w:w="5831" w:type="dxa"/>
            <w:tcBorders>
              <w:top w:val="nil"/>
              <w:bottom w:val="nil"/>
            </w:tcBorders>
          </w:tcPr>
          <w:p w14:paraId="54534884" w14:textId="77777777" w:rsidR="00281A7C" w:rsidRDefault="00000000">
            <w:pPr>
              <w:pStyle w:val="TableParagraph"/>
              <w:spacing w:line="176" w:lineRule="exact"/>
              <w:ind w:left="486"/>
              <w:rPr>
                <w:sz w:val="17"/>
              </w:rPr>
            </w:pPr>
            <w:r>
              <w:rPr>
                <w:w w:val="105"/>
                <w:sz w:val="17"/>
              </w:rPr>
              <w:t>-</w:t>
            </w:r>
            <w:r>
              <w:rPr>
                <w:spacing w:val="-7"/>
                <w:w w:val="105"/>
                <w:sz w:val="17"/>
              </w:rPr>
              <w:t xml:space="preserve"> </w:t>
            </w:r>
            <w:r>
              <w:rPr>
                <w:w w:val="105"/>
                <w:sz w:val="17"/>
              </w:rPr>
              <w:t>subscriber's</w:t>
            </w:r>
            <w:r>
              <w:rPr>
                <w:spacing w:val="-7"/>
                <w:w w:val="105"/>
                <w:sz w:val="17"/>
              </w:rPr>
              <w:t xml:space="preserve"> </w:t>
            </w:r>
            <w:r>
              <w:rPr>
                <w:w w:val="105"/>
                <w:sz w:val="17"/>
              </w:rPr>
              <w:t>email</w:t>
            </w:r>
            <w:r>
              <w:rPr>
                <w:spacing w:val="-7"/>
                <w:w w:val="105"/>
                <w:sz w:val="17"/>
              </w:rPr>
              <w:t xml:space="preserve"> </w:t>
            </w:r>
            <w:r>
              <w:rPr>
                <w:spacing w:val="-2"/>
                <w:w w:val="105"/>
                <w:sz w:val="17"/>
              </w:rPr>
              <w:t>address</w:t>
            </w:r>
          </w:p>
        </w:tc>
      </w:tr>
      <w:tr w:rsidR="00281A7C" w14:paraId="295CDCF0" w14:textId="77777777">
        <w:trPr>
          <w:trHeight w:val="195"/>
        </w:trPr>
        <w:tc>
          <w:tcPr>
            <w:tcW w:w="4794" w:type="dxa"/>
            <w:vMerge/>
            <w:tcBorders>
              <w:top w:val="nil"/>
            </w:tcBorders>
          </w:tcPr>
          <w:p w14:paraId="3A965E77" w14:textId="77777777" w:rsidR="00281A7C" w:rsidRDefault="00281A7C">
            <w:pPr>
              <w:rPr>
                <w:sz w:val="2"/>
                <w:szCs w:val="2"/>
              </w:rPr>
            </w:pPr>
          </w:p>
        </w:tc>
        <w:tc>
          <w:tcPr>
            <w:tcW w:w="5831" w:type="dxa"/>
            <w:tcBorders>
              <w:top w:val="nil"/>
              <w:bottom w:val="nil"/>
            </w:tcBorders>
          </w:tcPr>
          <w:p w14:paraId="35B2D9DE" w14:textId="77777777" w:rsidR="00281A7C" w:rsidRDefault="00000000">
            <w:pPr>
              <w:pStyle w:val="TableParagraph"/>
              <w:spacing w:line="176" w:lineRule="exact"/>
              <w:ind w:left="486"/>
              <w:rPr>
                <w:sz w:val="17"/>
              </w:rPr>
            </w:pPr>
            <w:r>
              <w:rPr>
                <w:w w:val="105"/>
                <w:sz w:val="17"/>
              </w:rPr>
              <w:t>-</w:t>
            </w:r>
            <w:r>
              <w:rPr>
                <w:spacing w:val="-8"/>
                <w:w w:val="105"/>
                <w:sz w:val="17"/>
              </w:rPr>
              <w:t xml:space="preserve"> </w:t>
            </w:r>
            <w:r>
              <w:rPr>
                <w:w w:val="105"/>
                <w:sz w:val="17"/>
              </w:rPr>
              <w:t>subscriber's</w:t>
            </w:r>
            <w:r>
              <w:rPr>
                <w:spacing w:val="-7"/>
                <w:w w:val="105"/>
                <w:sz w:val="17"/>
              </w:rPr>
              <w:t xml:space="preserve"> </w:t>
            </w:r>
            <w:r>
              <w:rPr>
                <w:w w:val="105"/>
                <w:sz w:val="17"/>
              </w:rPr>
              <w:t>IP</w:t>
            </w:r>
            <w:r>
              <w:rPr>
                <w:spacing w:val="-8"/>
                <w:w w:val="105"/>
                <w:sz w:val="17"/>
              </w:rPr>
              <w:t xml:space="preserve"> </w:t>
            </w:r>
            <w:r>
              <w:rPr>
                <w:w w:val="105"/>
                <w:sz w:val="17"/>
              </w:rPr>
              <w:t>address</w:t>
            </w:r>
            <w:r>
              <w:rPr>
                <w:spacing w:val="-7"/>
                <w:w w:val="105"/>
                <w:sz w:val="17"/>
              </w:rPr>
              <w:t xml:space="preserve"> </w:t>
            </w:r>
            <w:r>
              <w:rPr>
                <w:w w:val="105"/>
                <w:sz w:val="17"/>
              </w:rPr>
              <w:t>(online</w:t>
            </w:r>
            <w:r>
              <w:rPr>
                <w:spacing w:val="-7"/>
                <w:w w:val="105"/>
                <w:sz w:val="17"/>
              </w:rPr>
              <w:t xml:space="preserve"> </w:t>
            </w:r>
            <w:r>
              <w:rPr>
                <w:spacing w:val="-2"/>
                <w:w w:val="105"/>
                <w:sz w:val="17"/>
              </w:rPr>
              <w:t>identifier)</w:t>
            </w:r>
          </w:p>
        </w:tc>
      </w:tr>
      <w:tr w:rsidR="00281A7C" w14:paraId="6E845802" w14:textId="77777777">
        <w:trPr>
          <w:trHeight w:val="195"/>
        </w:trPr>
        <w:tc>
          <w:tcPr>
            <w:tcW w:w="4794" w:type="dxa"/>
            <w:vMerge/>
            <w:tcBorders>
              <w:top w:val="nil"/>
            </w:tcBorders>
          </w:tcPr>
          <w:p w14:paraId="6A949B02" w14:textId="77777777" w:rsidR="00281A7C" w:rsidRDefault="00281A7C">
            <w:pPr>
              <w:rPr>
                <w:sz w:val="2"/>
                <w:szCs w:val="2"/>
              </w:rPr>
            </w:pPr>
          </w:p>
        </w:tc>
        <w:tc>
          <w:tcPr>
            <w:tcW w:w="5831" w:type="dxa"/>
            <w:tcBorders>
              <w:top w:val="nil"/>
              <w:bottom w:val="nil"/>
            </w:tcBorders>
          </w:tcPr>
          <w:p w14:paraId="620B81ED" w14:textId="77777777" w:rsidR="00281A7C" w:rsidRDefault="00000000">
            <w:pPr>
              <w:pStyle w:val="TableParagraph"/>
              <w:spacing w:line="176" w:lineRule="exact"/>
              <w:ind w:left="486"/>
              <w:rPr>
                <w:sz w:val="17"/>
              </w:rPr>
            </w:pPr>
            <w:r>
              <w:rPr>
                <w:w w:val="105"/>
                <w:sz w:val="17"/>
              </w:rPr>
              <w:t>-</w:t>
            </w:r>
            <w:r>
              <w:rPr>
                <w:spacing w:val="-9"/>
                <w:w w:val="105"/>
                <w:sz w:val="17"/>
              </w:rPr>
              <w:t xml:space="preserve"> </w:t>
            </w:r>
            <w:r>
              <w:rPr>
                <w:w w:val="105"/>
                <w:sz w:val="17"/>
              </w:rPr>
              <w:t>Subscription</w:t>
            </w:r>
            <w:r>
              <w:rPr>
                <w:spacing w:val="-8"/>
                <w:w w:val="105"/>
                <w:sz w:val="17"/>
              </w:rPr>
              <w:t xml:space="preserve"> </w:t>
            </w:r>
            <w:r>
              <w:rPr>
                <w:spacing w:val="-4"/>
                <w:w w:val="105"/>
                <w:sz w:val="17"/>
              </w:rPr>
              <w:t>date</w:t>
            </w:r>
          </w:p>
        </w:tc>
      </w:tr>
      <w:tr w:rsidR="00281A7C" w14:paraId="204D30B4" w14:textId="77777777">
        <w:trPr>
          <w:trHeight w:val="195"/>
        </w:trPr>
        <w:tc>
          <w:tcPr>
            <w:tcW w:w="4794" w:type="dxa"/>
            <w:vMerge/>
            <w:tcBorders>
              <w:top w:val="nil"/>
            </w:tcBorders>
          </w:tcPr>
          <w:p w14:paraId="663128AE" w14:textId="77777777" w:rsidR="00281A7C" w:rsidRDefault="00281A7C">
            <w:pPr>
              <w:rPr>
                <w:sz w:val="2"/>
                <w:szCs w:val="2"/>
              </w:rPr>
            </w:pPr>
          </w:p>
        </w:tc>
        <w:tc>
          <w:tcPr>
            <w:tcW w:w="5831" w:type="dxa"/>
            <w:tcBorders>
              <w:top w:val="nil"/>
              <w:bottom w:val="nil"/>
            </w:tcBorders>
          </w:tcPr>
          <w:p w14:paraId="06F2810B" w14:textId="77777777" w:rsidR="00281A7C" w:rsidRDefault="00000000">
            <w:pPr>
              <w:pStyle w:val="TableParagraph"/>
              <w:spacing w:line="176" w:lineRule="exact"/>
              <w:ind w:left="486"/>
              <w:rPr>
                <w:sz w:val="17"/>
              </w:rPr>
            </w:pPr>
            <w:r>
              <w:rPr>
                <w:w w:val="105"/>
                <w:sz w:val="17"/>
              </w:rPr>
              <w:t>-</w:t>
            </w:r>
            <w:r>
              <w:rPr>
                <w:spacing w:val="-9"/>
                <w:w w:val="105"/>
                <w:sz w:val="17"/>
              </w:rPr>
              <w:t xml:space="preserve"> </w:t>
            </w:r>
            <w:r>
              <w:rPr>
                <w:w w:val="105"/>
                <w:sz w:val="17"/>
              </w:rPr>
              <w:t>subscription</w:t>
            </w:r>
            <w:r>
              <w:rPr>
                <w:spacing w:val="-8"/>
                <w:w w:val="105"/>
                <w:sz w:val="17"/>
              </w:rPr>
              <w:t xml:space="preserve"> </w:t>
            </w:r>
            <w:r>
              <w:rPr>
                <w:spacing w:val="-2"/>
                <w:w w:val="105"/>
                <w:sz w:val="17"/>
              </w:rPr>
              <w:t>source</w:t>
            </w:r>
          </w:p>
        </w:tc>
      </w:tr>
      <w:tr w:rsidR="00281A7C" w14:paraId="5E04B459" w14:textId="77777777">
        <w:trPr>
          <w:trHeight w:val="197"/>
        </w:trPr>
        <w:tc>
          <w:tcPr>
            <w:tcW w:w="4794" w:type="dxa"/>
            <w:vMerge/>
            <w:tcBorders>
              <w:top w:val="nil"/>
            </w:tcBorders>
          </w:tcPr>
          <w:p w14:paraId="4C523B96" w14:textId="77777777" w:rsidR="00281A7C" w:rsidRDefault="00281A7C">
            <w:pPr>
              <w:rPr>
                <w:sz w:val="2"/>
                <w:szCs w:val="2"/>
              </w:rPr>
            </w:pPr>
          </w:p>
        </w:tc>
        <w:tc>
          <w:tcPr>
            <w:tcW w:w="5831" w:type="dxa"/>
            <w:tcBorders>
              <w:top w:val="nil"/>
              <w:bottom w:val="nil"/>
            </w:tcBorders>
          </w:tcPr>
          <w:p w14:paraId="09C4CD4D" w14:textId="77777777" w:rsidR="00281A7C" w:rsidRDefault="00000000">
            <w:pPr>
              <w:pStyle w:val="TableParagraph"/>
              <w:spacing w:line="178" w:lineRule="exact"/>
              <w:ind w:left="486"/>
              <w:rPr>
                <w:sz w:val="17"/>
              </w:rPr>
            </w:pPr>
            <w:r>
              <w:rPr>
                <w:w w:val="105"/>
                <w:sz w:val="17"/>
              </w:rPr>
              <w:t>-</w:t>
            </w:r>
            <w:r>
              <w:rPr>
                <w:spacing w:val="-9"/>
                <w:w w:val="105"/>
                <w:sz w:val="17"/>
              </w:rPr>
              <w:t xml:space="preserve"> </w:t>
            </w:r>
            <w:r>
              <w:rPr>
                <w:w w:val="105"/>
                <w:sz w:val="17"/>
              </w:rPr>
              <w:t>subscription</w:t>
            </w:r>
            <w:r>
              <w:rPr>
                <w:spacing w:val="-8"/>
                <w:w w:val="105"/>
                <w:sz w:val="17"/>
              </w:rPr>
              <w:t xml:space="preserve"> </w:t>
            </w:r>
            <w:r>
              <w:rPr>
                <w:spacing w:val="-2"/>
                <w:w w:val="105"/>
                <w:sz w:val="17"/>
              </w:rPr>
              <w:t>status</w:t>
            </w:r>
          </w:p>
        </w:tc>
      </w:tr>
      <w:tr w:rsidR="00281A7C" w14:paraId="433EDE3E" w14:textId="77777777">
        <w:trPr>
          <w:trHeight w:val="184"/>
        </w:trPr>
        <w:tc>
          <w:tcPr>
            <w:tcW w:w="4794" w:type="dxa"/>
            <w:vMerge/>
            <w:tcBorders>
              <w:top w:val="nil"/>
            </w:tcBorders>
          </w:tcPr>
          <w:p w14:paraId="7587AF11" w14:textId="77777777" w:rsidR="00281A7C" w:rsidRDefault="00281A7C">
            <w:pPr>
              <w:rPr>
                <w:sz w:val="2"/>
                <w:szCs w:val="2"/>
              </w:rPr>
            </w:pPr>
          </w:p>
        </w:tc>
        <w:tc>
          <w:tcPr>
            <w:tcW w:w="5831" w:type="dxa"/>
            <w:tcBorders>
              <w:top w:val="nil"/>
            </w:tcBorders>
          </w:tcPr>
          <w:p w14:paraId="71541F3A" w14:textId="77777777" w:rsidR="00281A7C" w:rsidRDefault="00000000">
            <w:pPr>
              <w:pStyle w:val="TableParagraph"/>
              <w:spacing w:line="165" w:lineRule="exact"/>
              <w:ind w:left="486"/>
              <w:rPr>
                <w:sz w:val="17"/>
              </w:rPr>
            </w:pPr>
            <w:r>
              <w:rPr>
                <w:w w:val="105"/>
                <w:sz w:val="17"/>
              </w:rPr>
              <w:t>-</w:t>
            </w:r>
            <w:r>
              <w:rPr>
                <w:spacing w:val="-6"/>
                <w:w w:val="105"/>
                <w:sz w:val="17"/>
              </w:rPr>
              <w:t xml:space="preserve"> </w:t>
            </w:r>
            <w:r>
              <w:rPr>
                <w:w w:val="105"/>
                <w:sz w:val="17"/>
              </w:rPr>
              <w:t>date</w:t>
            </w:r>
            <w:r>
              <w:rPr>
                <w:spacing w:val="-5"/>
                <w:w w:val="105"/>
                <w:sz w:val="17"/>
              </w:rPr>
              <w:t xml:space="preserve"> </w:t>
            </w:r>
            <w:r>
              <w:rPr>
                <w:w w:val="105"/>
                <w:sz w:val="17"/>
              </w:rPr>
              <w:t>of</w:t>
            </w:r>
            <w:r>
              <w:rPr>
                <w:spacing w:val="-5"/>
                <w:w w:val="105"/>
                <w:sz w:val="17"/>
              </w:rPr>
              <w:t xml:space="preserve"> </w:t>
            </w:r>
            <w:r>
              <w:rPr>
                <w:w w:val="105"/>
                <w:sz w:val="17"/>
              </w:rPr>
              <w:t>subscription</w:t>
            </w:r>
            <w:r>
              <w:rPr>
                <w:spacing w:val="-6"/>
                <w:w w:val="105"/>
                <w:sz w:val="17"/>
              </w:rPr>
              <w:t xml:space="preserve"> </w:t>
            </w:r>
            <w:r>
              <w:rPr>
                <w:spacing w:val="-2"/>
                <w:w w:val="105"/>
                <w:sz w:val="17"/>
              </w:rPr>
              <w:t>status</w:t>
            </w:r>
          </w:p>
        </w:tc>
      </w:tr>
      <w:tr w:rsidR="00281A7C" w14:paraId="1792FF3F" w14:textId="77777777">
        <w:trPr>
          <w:trHeight w:val="431"/>
        </w:trPr>
        <w:tc>
          <w:tcPr>
            <w:tcW w:w="4794" w:type="dxa"/>
          </w:tcPr>
          <w:p w14:paraId="5DE0D932" w14:textId="77777777" w:rsidR="00281A7C" w:rsidRDefault="00000000">
            <w:pPr>
              <w:pStyle w:val="TableParagraph"/>
              <w:spacing w:before="116"/>
              <w:ind w:left="33"/>
              <w:rPr>
                <w:sz w:val="17"/>
              </w:rPr>
            </w:pPr>
            <w:r>
              <w:rPr>
                <w:w w:val="105"/>
                <w:sz w:val="17"/>
              </w:rPr>
              <w:t>The</w:t>
            </w:r>
            <w:r>
              <w:rPr>
                <w:spacing w:val="-7"/>
                <w:w w:val="105"/>
                <w:sz w:val="17"/>
              </w:rPr>
              <w:t xml:space="preserve"> </w:t>
            </w:r>
            <w:r>
              <w:rPr>
                <w:w w:val="105"/>
                <w:sz w:val="17"/>
              </w:rPr>
              <w:t>anticipated</w:t>
            </w:r>
            <w:r>
              <w:rPr>
                <w:spacing w:val="-7"/>
                <w:w w:val="105"/>
                <w:sz w:val="17"/>
              </w:rPr>
              <w:t xml:space="preserve"> </w:t>
            </w:r>
            <w:r>
              <w:rPr>
                <w:w w:val="105"/>
                <w:sz w:val="17"/>
              </w:rPr>
              <w:t>duration</w:t>
            </w:r>
            <w:r>
              <w:rPr>
                <w:spacing w:val="-6"/>
                <w:w w:val="105"/>
                <w:sz w:val="17"/>
              </w:rPr>
              <w:t xml:space="preserve"> </w:t>
            </w:r>
            <w:r>
              <w:rPr>
                <w:w w:val="105"/>
                <w:sz w:val="17"/>
              </w:rPr>
              <w:t>of</w:t>
            </w:r>
            <w:r>
              <w:rPr>
                <w:spacing w:val="-6"/>
                <w:w w:val="105"/>
                <w:sz w:val="17"/>
              </w:rPr>
              <w:t xml:space="preserve"> </w:t>
            </w:r>
            <w:r>
              <w:rPr>
                <w:w w:val="105"/>
                <w:sz w:val="17"/>
              </w:rPr>
              <w:t>personal</w:t>
            </w:r>
            <w:r>
              <w:rPr>
                <w:spacing w:val="-6"/>
                <w:w w:val="105"/>
                <w:sz w:val="17"/>
              </w:rPr>
              <w:t xml:space="preserve"> </w:t>
            </w:r>
            <w:r>
              <w:rPr>
                <w:w w:val="105"/>
                <w:sz w:val="17"/>
              </w:rPr>
              <w:t>data</w:t>
            </w:r>
            <w:r>
              <w:rPr>
                <w:spacing w:val="-8"/>
                <w:w w:val="105"/>
                <w:sz w:val="17"/>
              </w:rPr>
              <w:t xml:space="preserve"> </w:t>
            </w:r>
            <w:r>
              <w:rPr>
                <w:spacing w:val="-2"/>
                <w:w w:val="105"/>
                <w:sz w:val="17"/>
              </w:rPr>
              <w:t>processing</w:t>
            </w:r>
          </w:p>
        </w:tc>
        <w:tc>
          <w:tcPr>
            <w:tcW w:w="5831" w:type="dxa"/>
          </w:tcPr>
          <w:p w14:paraId="15F949DA" w14:textId="77777777" w:rsidR="00281A7C" w:rsidRDefault="00000000">
            <w:pPr>
              <w:pStyle w:val="TableParagraph"/>
              <w:spacing w:before="116"/>
              <w:rPr>
                <w:sz w:val="17"/>
              </w:rPr>
            </w:pPr>
            <w:r>
              <w:rPr>
                <w:w w:val="105"/>
                <w:sz w:val="17"/>
              </w:rPr>
              <w:t>until</w:t>
            </w:r>
            <w:r>
              <w:rPr>
                <w:spacing w:val="-6"/>
                <w:w w:val="105"/>
                <w:sz w:val="17"/>
              </w:rPr>
              <w:t xml:space="preserve"> </w:t>
            </w:r>
            <w:r>
              <w:rPr>
                <w:w w:val="105"/>
                <w:sz w:val="17"/>
              </w:rPr>
              <w:t>the</w:t>
            </w:r>
            <w:r>
              <w:rPr>
                <w:spacing w:val="-6"/>
                <w:w w:val="105"/>
                <w:sz w:val="17"/>
              </w:rPr>
              <w:t xml:space="preserve"> </w:t>
            </w:r>
            <w:r>
              <w:rPr>
                <w:w w:val="105"/>
                <w:sz w:val="17"/>
              </w:rPr>
              <w:t>withdrawal</w:t>
            </w:r>
            <w:r>
              <w:rPr>
                <w:spacing w:val="-6"/>
                <w:w w:val="105"/>
                <w:sz w:val="17"/>
              </w:rPr>
              <w:t xml:space="preserve"> </w:t>
            </w:r>
            <w:r>
              <w:rPr>
                <w:w w:val="105"/>
                <w:sz w:val="17"/>
              </w:rPr>
              <w:t>of</w:t>
            </w:r>
            <w:r>
              <w:rPr>
                <w:spacing w:val="-5"/>
                <w:w w:val="105"/>
                <w:sz w:val="17"/>
              </w:rPr>
              <w:t xml:space="preserve"> </w:t>
            </w:r>
            <w:r>
              <w:rPr>
                <w:w w:val="105"/>
                <w:sz w:val="17"/>
              </w:rPr>
              <w:t>consent,</w:t>
            </w:r>
            <w:r>
              <w:rPr>
                <w:spacing w:val="-7"/>
                <w:w w:val="105"/>
                <w:sz w:val="17"/>
              </w:rPr>
              <w:t xml:space="preserve"> </w:t>
            </w:r>
            <w:r>
              <w:rPr>
                <w:w w:val="105"/>
                <w:sz w:val="17"/>
              </w:rPr>
              <w:t>until</w:t>
            </w:r>
            <w:r>
              <w:rPr>
                <w:spacing w:val="-6"/>
                <w:w w:val="105"/>
                <w:sz w:val="17"/>
              </w:rPr>
              <w:t xml:space="preserve"> </w:t>
            </w:r>
            <w:r>
              <w:rPr>
                <w:w w:val="105"/>
                <w:sz w:val="17"/>
              </w:rPr>
              <w:t>unsubscribing</w:t>
            </w:r>
            <w:r>
              <w:rPr>
                <w:spacing w:val="-6"/>
                <w:w w:val="105"/>
                <w:sz w:val="17"/>
              </w:rPr>
              <w:t xml:space="preserve"> </w:t>
            </w:r>
            <w:r>
              <w:rPr>
                <w:w w:val="105"/>
                <w:sz w:val="17"/>
              </w:rPr>
              <w:t>from</w:t>
            </w:r>
            <w:r>
              <w:rPr>
                <w:spacing w:val="-6"/>
                <w:w w:val="105"/>
                <w:sz w:val="17"/>
              </w:rPr>
              <w:t xml:space="preserve"> </w:t>
            </w:r>
            <w:r>
              <w:rPr>
                <w:w w:val="105"/>
                <w:sz w:val="17"/>
              </w:rPr>
              <w:t>the</w:t>
            </w:r>
            <w:r>
              <w:rPr>
                <w:spacing w:val="-6"/>
                <w:w w:val="105"/>
                <w:sz w:val="17"/>
              </w:rPr>
              <w:t xml:space="preserve"> </w:t>
            </w:r>
            <w:r>
              <w:rPr>
                <w:spacing w:val="-2"/>
                <w:w w:val="105"/>
                <w:sz w:val="17"/>
              </w:rPr>
              <w:t>newsletter</w:t>
            </w:r>
          </w:p>
        </w:tc>
      </w:tr>
      <w:tr w:rsidR="00281A7C" w14:paraId="7BB9A2B3" w14:textId="77777777">
        <w:trPr>
          <w:trHeight w:val="656"/>
        </w:trPr>
        <w:tc>
          <w:tcPr>
            <w:tcW w:w="4794" w:type="dxa"/>
          </w:tcPr>
          <w:p w14:paraId="7D56DF90" w14:textId="77777777" w:rsidR="00281A7C" w:rsidRDefault="00281A7C">
            <w:pPr>
              <w:pStyle w:val="TableParagraph"/>
              <w:spacing w:before="33"/>
              <w:ind w:left="0"/>
              <w:rPr>
                <w:rFonts w:ascii="Times New Roman"/>
                <w:sz w:val="17"/>
              </w:rPr>
            </w:pPr>
          </w:p>
          <w:p w14:paraId="08CB82B0" w14:textId="77777777" w:rsidR="00281A7C" w:rsidRDefault="00000000">
            <w:pPr>
              <w:pStyle w:val="TableParagraph"/>
              <w:ind w:left="33"/>
              <w:rPr>
                <w:sz w:val="17"/>
              </w:rPr>
            </w:pPr>
            <w:r>
              <w:rPr>
                <w:w w:val="105"/>
                <w:sz w:val="17"/>
              </w:rPr>
              <w:t>The</w:t>
            </w:r>
            <w:r>
              <w:rPr>
                <w:spacing w:val="-5"/>
                <w:w w:val="105"/>
                <w:sz w:val="17"/>
              </w:rPr>
              <w:t xml:space="preserve"> </w:t>
            </w:r>
            <w:r>
              <w:rPr>
                <w:w w:val="105"/>
                <w:sz w:val="17"/>
              </w:rPr>
              <w:t>necessity</w:t>
            </w:r>
            <w:r>
              <w:rPr>
                <w:spacing w:val="-4"/>
                <w:w w:val="105"/>
                <w:sz w:val="17"/>
              </w:rPr>
              <w:t xml:space="preserve"> </w:t>
            </w:r>
            <w:r>
              <w:rPr>
                <w:w w:val="105"/>
                <w:sz w:val="17"/>
              </w:rPr>
              <w:t>of</w:t>
            </w:r>
            <w:r>
              <w:rPr>
                <w:spacing w:val="-4"/>
                <w:w w:val="105"/>
                <w:sz w:val="17"/>
              </w:rPr>
              <w:t xml:space="preserve"> </w:t>
            </w:r>
            <w:r>
              <w:rPr>
                <w:w w:val="105"/>
                <w:sz w:val="17"/>
              </w:rPr>
              <w:t>personal</w:t>
            </w:r>
            <w:r>
              <w:rPr>
                <w:spacing w:val="-4"/>
                <w:w w:val="105"/>
                <w:sz w:val="17"/>
              </w:rPr>
              <w:t xml:space="preserve"> </w:t>
            </w:r>
            <w:r>
              <w:rPr>
                <w:w w:val="105"/>
                <w:sz w:val="17"/>
              </w:rPr>
              <w:t>data</w:t>
            </w:r>
            <w:r>
              <w:rPr>
                <w:spacing w:val="-6"/>
                <w:w w:val="105"/>
                <w:sz w:val="17"/>
              </w:rPr>
              <w:t xml:space="preserve"> </w:t>
            </w:r>
            <w:r>
              <w:rPr>
                <w:w w:val="105"/>
                <w:sz w:val="17"/>
              </w:rPr>
              <w:t>provided</w:t>
            </w:r>
            <w:r>
              <w:rPr>
                <w:spacing w:val="-5"/>
                <w:w w:val="105"/>
                <w:sz w:val="17"/>
              </w:rPr>
              <w:t xml:space="preserve"> </w:t>
            </w:r>
            <w:r>
              <w:rPr>
                <w:w w:val="105"/>
                <w:sz w:val="17"/>
              </w:rPr>
              <w:t>by</w:t>
            </w:r>
            <w:r>
              <w:rPr>
                <w:spacing w:val="-3"/>
                <w:w w:val="105"/>
                <w:sz w:val="17"/>
              </w:rPr>
              <w:t xml:space="preserve"> </w:t>
            </w:r>
            <w:r>
              <w:rPr>
                <w:w w:val="105"/>
                <w:sz w:val="17"/>
              </w:rPr>
              <w:t>the</w:t>
            </w:r>
            <w:r>
              <w:rPr>
                <w:spacing w:val="-5"/>
                <w:w w:val="105"/>
                <w:sz w:val="17"/>
              </w:rPr>
              <w:t xml:space="preserve"> </w:t>
            </w:r>
            <w:r>
              <w:rPr>
                <w:w w:val="105"/>
                <w:sz w:val="17"/>
              </w:rPr>
              <w:t>data</w:t>
            </w:r>
            <w:r>
              <w:rPr>
                <w:spacing w:val="-5"/>
                <w:w w:val="105"/>
                <w:sz w:val="17"/>
              </w:rPr>
              <w:t xml:space="preserve"> </w:t>
            </w:r>
            <w:r>
              <w:rPr>
                <w:spacing w:val="-2"/>
                <w:w w:val="105"/>
                <w:sz w:val="17"/>
              </w:rPr>
              <w:t>subject</w:t>
            </w:r>
          </w:p>
        </w:tc>
        <w:tc>
          <w:tcPr>
            <w:tcW w:w="5831" w:type="dxa"/>
          </w:tcPr>
          <w:p w14:paraId="026158A8" w14:textId="77777777" w:rsidR="00281A7C" w:rsidRDefault="00000000">
            <w:pPr>
              <w:pStyle w:val="TableParagraph"/>
              <w:spacing w:line="266" w:lineRule="auto"/>
              <w:rPr>
                <w:sz w:val="17"/>
              </w:rPr>
            </w:pPr>
            <w:r>
              <w:rPr>
                <w:w w:val="105"/>
                <w:sz w:val="17"/>
              </w:rPr>
              <w:t>the</w:t>
            </w:r>
            <w:r>
              <w:rPr>
                <w:spacing w:val="-5"/>
                <w:w w:val="105"/>
                <w:sz w:val="17"/>
              </w:rPr>
              <w:t xml:space="preserve"> </w:t>
            </w:r>
            <w:r>
              <w:rPr>
                <w:w w:val="105"/>
                <w:sz w:val="17"/>
              </w:rPr>
              <w:t>opportunity</w:t>
            </w:r>
            <w:r>
              <w:rPr>
                <w:spacing w:val="-4"/>
                <w:w w:val="105"/>
                <w:sz w:val="17"/>
              </w:rPr>
              <w:t xml:space="preserve"> </w:t>
            </w:r>
            <w:r>
              <w:rPr>
                <w:w w:val="105"/>
                <w:sz w:val="17"/>
              </w:rPr>
              <w:t>to</w:t>
            </w:r>
            <w:r>
              <w:rPr>
                <w:spacing w:val="-5"/>
                <w:w w:val="105"/>
                <w:sz w:val="17"/>
              </w:rPr>
              <w:t xml:space="preserve"> </w:t>
            </w:r>
            <w:r>
              <w:rPr>
                <w:w w:val="105"/>
                <w:sz w:val="17"/>
              </w:rPr>
              <w:t>learn</w:t>
            </w:r>
            <w:r>
              <w:rPr>
                <w:spacing w:val="-5"/>
                <w:w w:val="105"/>
                <w:sz w:val="17"/>
              </w:rPr>
              <w:t xml:space="preserve"> </w:t>
            </w:r>
            <w:r>
              <w:rPr>
                <w:w w:val="105"/>
                <w:sz w:val="17"/>
              </w:rPr>
              <w:t>about</w:t>
            </w:r>
            <w:r>
              <w:rPr>
                <w:spacing w:val="-5"/>
                <w:w w:val="105"/>
                <w:sz w:val="17"/>
              </w:rPr>
              <w:t xml:space="preserve"> </w:t>
            </w:r>
            <w:r>
              <w:rPr>
                <w:w w:val="105"/>
                <w:sz w:val="17"/>
              </w:rPr>
              <w:t>the</w:t>
            </w:r>
            <w:r>
              <w:rPr>
                <w:spacing w:val="-5"/>
                <w:w w:val="105"/>
                <w:sz w:val="17"/>
              </w:rPr>
              <w:t xml:space="preserve"> </w:t>
            </w:r>
            <w:r>
              <w:rPr>
                <w:w w:val="105"/>
                <w:sz w:val="17"/>
              </w:rPr>
              <w:t>featured</w:t>
            </w:r>
            <w:r>
              <w:rPr>
                <w:spacing w:val="-5"/>
                <w:w w:val="105"/>
                <w:sz w:val="17"/>
              </w:rPr>
              <w:t xml:space="preserve"> </w:t>
            </w:r>
            <w:r>
              <w:rPr>
                <w:w w:val="105"/>
                <w:sz w:val="17"/>
              </w:rPr>
              <w:t>offers</w:t>
            </w:r>
            <w:r>
              <w:rPr>
                <w:spacing w:val="-5"/>
                <w:w w:val="105"/>
                <w:sz w:val="17"/>
              </w:rPr>
              <w:t xml:space="preserve"> </w:t>
            </w:r>
            <w:r>
              <w:rPr>
                <w:w w:val="105"/>
                <w:sz w:val="17"/>
              </w:rPr>
              <w:t>and</w:t>
            </w:r>
            <w:r>
              <w:rPr>
                <w:spacing w:val="-5"/>
                <w:w w:val="105"/>
                <w:sz w:val="17"/>
              </w:rPr>
              <w:t xml:space="preserve"> </w:t>
            </w:r>
            <w:r>
              <w:rPr>
                <w:w w:val="105"/>
                <w:sz w:val="17"/>
              </w:rPr>
              <w:t>current</w:t>
            </w:r>
            <w:r>
              <w:rPr>
                <w:spacing w:val="-5"/>
                <w:w w:val="105"/>
                <w:sz w:val="17"/>
              </w:rPr>
              <w:t xml:space="preserve"> </w:t>
            </w:r>
            <w:r>
              <w:rPr>
                <w:w w:val="105"/>
                <w:sz w:val="17"/>
              </w:rPr>
              <w:t>programs</w:t>
            </w:r>
            <w:r>
              <w:rPr>
                <w:spacing w:val="-6"/>
                <w:w w:val="105"/>
                <w:sz w:val="17"/>
              </w:rPr>
              <w:t xml:space="preserve"> </w:t>
            </w:r>
            <w:r>
              <w:rPr>
                <w:w w:val="105"/>
                <w:sz w:val="17"/>
              </w:rPr>
              <w:t>of accommodations of interest to the person concerned, and to obtain</w:t>
            </w:r>
          </w:p>
          <w:p w14:paraId="6B92D9C7" w14:textId="77777777" w:rsidR="00281A7C" w:rsidRDefault="00000000">
            <w:pPr>
              <w:pStyle w:val="TableParagraph"/>
              <w:spacing w:line="177" w:lineRule="exact"/>
              <w:rPr>
                <w:sz w:val="17"/>
              </w:rPr>
            </w:pPr>
            <w:r>
              <w:rPr>
                <w:w w:val="105"/>
                <w:sz w:val="17"/>
              </w:rPr>
              <w:t>information</w:t>
            </w:r>
            <w:r>
              <w:rPr>
                <w:spacing w:val="-9"/>
                <w:w w:val="105"/>
                <w:sz w:val="17"/>
              </w:rPr>
              <w:t xml:space="preserve"> </w:t>
            </w:r>
            <w:r>
              <w:rPr>
                <w:w w:val="105"/>
                <w:sz w:val="17"/>
              </w:rPr>
              <w:t>on</w:t>
            </w:r>
            <w:r>
              <w:rPr>
                <w:spacing w:val="-8"/>
                <w:w w:val="105"/>
                <w:sz w:val="17"/>
              </w:rPr>
              <w:t xml:space="preserve"> </w:t>
            </w:r>
            <w:r>
              <w:rPr>
                <w:w w:val="105"/>
                <w:sz w:val="17"/>
              </w:rPr>
              <w:t>possible</w:t>
            </w:r>
            <w:r>
              <w:rPr>
                <w:spacing w:val="-8"/>
                <w:w w:val="105"/>
                <w:sz w:val="17"/>
              </w:rPr>
              <w:t xml:space="preserve"> </w:t>
            </w:r>
            <w:r>
              <w:rPr>
                <w:w w:val="105"/>
                <w:sz w:val="17"/>
              </w:rPr>
              <w:t>unique</w:t>
            </w:r>
            <w:r>
              <w:rPr>
                <w:spacing w:val="-8"/>
                <w:w w:val="105"/>
                <w:sz w:val="17"/>
              </w:rPr>
              <w:t xml:space="preserve"> </w:t>
            </w:r>
            <w:r>
              <w:rPr>
                <w:spacing w:val="-2"/>
                <w:w w:val="105"/>
                <w:sz w:val="17"/>
              </w:rPr>
              <w:t>promotions</w:t>
            </w:r>
          </w:p>
        </w:tc>
      </w:tr>
      <w:tr w:rsidR="00281A7C" w14:paraId="273EE6E8" w14:textId="77777777">
        <w:trPr>
          <w:trHeight w:val="430"/>
        </w:trPr>
        <w:tc>
          <w:tcPr>
            <w:tcW w:w="4794" w:type="dxa"/>
          </w:tcPr>
          <w:p w14:paraId="1BA3A417" w14:textId="77777777" w:rsidR="00281A7C" w:rsidRDefault="00000000">
            <w:pPr>
              <w:pStyle w:val="TableParagraph"/>
              <w:ind w:left="33"/>
              <w:rPr>
                <w:sz w:val="17"/>
              </w:rPr>
            </w:pPr>
            <w:r>
              <w:rPr>
                <w:w w:val="105"/>
                <w:sz w:val="17"/>
              </w:rPr>
              <w:t>The</w:t>
            </w:r>
            <w:r>
              <w:rPr>
                <w:spacing w:val="-5"/>
                <w:w w:val="105"/>
                <w:sz w:val="17"/>
              </w:rPr>
              <w:t xml:space="preserve"> </w:t>
            </w:r>
            <w:r>
              <w:rPr>
                <w:w w:val="105"/>
                <w:sz w:val="17"/>
              </w:rPr>
              <w:t>use</w:t>
            </w:r>
            <w:r>
              <w:rPr>
                <w:spacing w:val="-4"/>
                <w:w w:val="105"/>
                <w:sz w:val="17"/>
              </w:rPr>
              <w:t xml:space="preserve"> </w:t>
            </w:r>
            <w:r>
              <w:rPr>
                <w:w w:val="105"/>
                <w:sz w:val="17"/>
              </w:rPr>
              <w:t>of</w:t>
            </w:r>
            <w:r>
              <w:rPr>
                <w:spacing w:val="-4"/>
                <w:w w:val="105"/>
                <w:sz w:val="17"/>
              </w:rPr>
              <w:t xml:space="preserve"> </w:t>
            </w:r>
            <w:r>
              <w:rPr>
                <w:w w:val="105"/>
                <w:sz w:val="17"/>
              </w:rPr>
              <w:t>data</w:t>
            </w:r>
            <w:r>
              <w:rPr>
                <w:spacing w:val="-6"/>
                <w:w w:val="105"/>
                <w:sz w:val="17"/>
              </w:rPr>
              <w:t xml:space="preserve"> </w:t>
            </w:r>
            <w:r>
              <w:rPr>
                <w:w w:val="105"/>
                <w:sz w:val="17"/>
              </w:rPr>
              <w:t>processors</w:t>
            </w:r>
            <w:r>
              <w:rPr>
                <w:spacing w:val="-5"/>
                <w:w w:val="105"/>
                <w:sz w:val="17"/>
              </w:rPr>
              <w:t xml:space="preserve"> </w:t>
            </w:r>
            <w:r>
              <w:rPr>
                <w:w w:val="105"/>
                <w:sz w:val="17"/>
              </w:rPr>
              <w:t>is</w:t>
            </w:r>
            <w:r>
              <w:rPr>
                <w:spacing w:val="-4"/>
                <w:w w:val="105"/>
                <w:sz w:val="17"/>
              </w:rPr>
              <w:t xml:space="preserve"> </w:t>
            </w:r>
            <w:r>
              <w:rPr>
                <w:w w:val="105"/>
                <w:sz w:val="17"/>
              </w:rPr>
              <w:t>necessary</w:t>
            </w:r>
            <w:r>
              <w:rPr>
                <w:spacing w:val="-4"/>
                <w:w w:val="105"/>
                <w:sz w:val="17"/>
              </w:rPr>
              <w:t xml:space="preserve"> </w:t>
            </w:r>
            <w:r>
              <w:rPr>
                <w:w w:val="105"/>
                <w:sz w:val="17"/>
              </w:rPr>
              <w:t>for</w:t>
            </w:r>
            <w:r>
              <w:rPr>
                <w:spacing w:val="-5"/>
                <w:w w:val="105"/>
                <w:sz w:val="17"/>
              </w:rPr>
              <w:t xml:space="preserve"> </w:t>
            </w:r>
            <w:r>
              <w:rPr>
                <w:w w:val="105"/>
                <w:sz w:val="17"/>
              </w:rPr>
              <w:t>data</w:t>
            </w:r>
            <w:r>
              <w:rPr>
                <w:spacing w:val="-6"/>
                <w:w w:val="105"/>
                <w:sz w:val="17"/>
              </w:rPr>
              <w:t xml:space="preserve"> </w:t>
            </w:r>
            <w:r>
              <w:rPr>
                <w:spacing w:val="-2"/>
                <w:w w:val="105"/>
                <w:sz w:val="17"/>
              </w:rPr>
              <w:t>processing</w:t>
            </w:r>
          </w:p>
          <w:p w14:paraId="6FDAD1F5" w14:textId="77777777" w:rsidR="00281A7C" w:rsidRDefault="00000000">
            <w:pPr>
              <w:pStyle w:val="TableParagraph"/>
              <w:spacing w:before="23" w:line="180" w:lineRule="exact"/>
              <w:ind w:left="33"/>
              <w:rPr>
                <w:sz w:val="17"/>
              </w:rPr>
            </w:pPr>
            <w:r>
              <w:rPr>
                <w:spacing w:val="-2"/>
                <w:w w:val="105"/>
                <w:sz w:val="17"/>
              </w:rPr>
              <w:t>activities.</w:t>
            </w:r>
          </w:p>
        </w:tc>
        <w:tc>
          <w:tcPr>
            <w:tcW w:w="5831" w:type="dxa"/>
          </w:tcPr>
          <w:p w14:paraId="38B58869" w14:textId="77777777" w:rsidR="00281A7C" w:rsidRDefault="00000000">
            <w:pPr>
              <w:pStyle w:val="TableParagraph"/>
              <w:spacing w:before="116"/>
              <w:rPr>
                <w:sz w:val="17"/>
              </w:rPr>
            </w:pPr>
            <w:r>
              <w:rPr>
                <w:spacing w:val="-5"/>
                <w:w w:val="105"/>
                <w:sz w:val="17"/>
              </w:rPr>
              <w:t>yes</w:t>
            </w:r>
          </w:p>
        </w:tc>
      </w:tr>
      <w:tr w:rsidR="00281A7C" w14:paraId="7FB89311" w14:textId="77777777">
        <w:trPr>
          <w:trHeight w:val="205"/>
        </w:trPr>
        <w:tc>
          <w:tcPr>
            <w:tcW w:w="4794" w:type="dxa"/>
          </w:tcPr>
          <w:p w14:paraId="332D260D" w14:textId="77777777" w:rsidR="00281A7C" w:rsidRDefault="00281A7C">
            <w:pPr>
              <w:pStyle w:val="TableParagraph"/>
              <w:ind w:left="0"/>
              <w:rPr>
                <w:rFonts w:ascii="Times New Roman"/>
                <w:sz w:val="14"/>
              </w:rPr>
            </w:pPr>
          </w:p>
        </w:tc>
        <w:tc>
          <w:tcPr>
            <w:tcW w:w="5831" w:type="dxa"/>
          </w:tcPr>
          <w:p w14:paraId="66199D68" w14:textId="77777777" w:rsidR="00281A7C" w:rsidRDefault="00281A7C">
            <w:pPr>
              <w:pStyle w:val="TableParagraph"/>
              <w:ind w:left="0"/>
              <w:rPr>
                <w:rFonts w:ascii="Times New Roman"/>
                <w:sz w:val="14"/>
              </w:rPr>
            </w:pPr>
          </w:p>
        </w:tc>
      </w:tr>
      <w:tr w:rsidR="00281A7C" w14:paraId="5E4E4627" w14:textId="77777777">
        <w:trPr>
          <w:trHeight w:val="205"/>
        </w:trPr>
        <w:tc>
          <w:tcPr>
            <w:tcW w:w="4794" w:type="dxa"/>
          </w:tcPr>
          <w:p w14:paraId="66EEEFC8" w14:textId="77777777" w:rsidR="00281A7C" w:rsidRDefault="00000000">
            <w:pPr>
              <w:pStyle w:val="TableParagraph"/>
              <w:spacing w:before="3" w:line="182" w:lineRule="exact"/>
              <w:ind w:left="33"/>
              <w:rPr>
                <w:b/>
                <w:sz w:val="17"/>
              </w:rPr>
            </w:pPr>
            <w:r>
              <w:rPr>
                <w:b/>
                <w:w w:val="105"/>
                <w:sz w:val="17"/>
              </w:rPr>
              <w:t>THE</w:t>
            </w:r>
            <w:r>
              <w:rPr>
                <w:b/>
                <w:spacing w:val="-4"/>
                <w:w w:val="105"/>
                <w:sz w:val="17"/>
              </w:rPr>
              <w:t xml:space="preserve"> </w:t>
            </w:r>
            <w:r>
              <w:rPr>
                <w:b/>
                <w:w w:val="105"/>
                <w:sz w:val="17"/>
              </w:rPr>
              <w:t>NAME</w:t>
            </w:r>
            <w:r>
              <w:rPr>
                <w:b/>
                <w:spacing w:val="-4"/>
                <w:w w:val="105"/>
                <w:sz w:val="17"/>
              </w:rPr>
              <w:t xml:space="preserve"> </w:t>
            </w:r>
            <w:r>
              <w:rPr>
                <w:b/>
                <w:w w:val="105"/>
                <w:sz w:val="17"/>
              </w:rPr>
              <w:t>OF</w:t>
            </w:r>
            <w:r>
              <w:rPr>
                <w:b/>
                <w:spacing w:val="-3"/>
                <w:w w:val="105"/>
                <w:sz w:val="17"/>
              </w:rPr>
              <w:t xml:space="preserve"> </w:t>
            </w:r>
            <w:r>
              <w:rPr>
                <w:b/>
                <w:w w:val="105"/>
                <w:sz w:val="17"/>
              </w:rPr>
              <w:t>THE</w:t>
            </w:r>
            <w:r>
              <w:rPr>
                <w:b/>
                <w:spacing w:val="-4"/>
                <w:w w:val="105"/>
                <w:sz w:val="17"/>
              </w:rPr>
              <w:t xml:space="preserve"> </w:t>
            </w:r>
            <w:r>
              <w:rPr>
                <w:b/>
                <w:w w:val="105"/>
                <w:sz w:val="17"/>
              </w:rPr>
              <w:t>DATA</w:t>
            </w:r>
            <w:r>
              <w:rPr>
                <w:b/>
                <w:spacing w:val="-3"/>
                <w:w w:val="105"/>
                <w:sz w:val="17"/>
              </w:rPr>
              <w:t xml:space="preserve"> </w:t>
            </w:r>
            <w:r>
              <w:rPr>
                <w:b/>
                <w:spacing w:val="-2"/>
                <w:w w:val="105"/>
                <w:sz w:val="17"/>
              </w:rPr>
              <w:t>PROCESSOR</w:t>
            </w:r>
          </w:p>
        </w:tc>
        <w:tc>
          <w:tcPr>
            <w:tcW w:w="5831" w:type="dxa"/>
          </w:tcPr>
          <w:p w14:paraId="7771A831" w14:textId="77777777" w:rsidR="00281A7C" w:rsidRDefault="00281A7C">
            <w:pPr>
              <w:pStyle w:val="TableParagraph"/>
              <w:ind w:left="0"/>
              <w:rPr>
                <w:rFonts w:ascii="Times New Roman"/>
                <w:sz w:val="14"/>
              </w:rPr>
            </w:pPr>
          </w:p>
        </w:tc>
      </w:tr>
      <w:tr w:rsidR="00281A7C" w14:paraId="003DA19A" w14:textId="77777777">
        <w:trPr>
          <w:trHeight w:val="205"/>
        </w:trPr>
        <w:tc>
          <w:tcPr>
            <w:tcW w:w="4794" w:type="dxa"/>
          </w:tcPr>
          <w:p w14:paraId="7BE624CD" w14:textId="77777777" w:rsidR="00281A7C" w:rsidRDefault="00000000">
            <w:pPr>
              <w:pStyle w:val="TableParagraph"/>
              <w:spacing w:before="3" w:line="182" w:lineRule="exact"/>
              <w:ind w:left="33"/>
              <w:rPr>
                <w:sz w:val="17"/>
              </w:rPr>
            </w:pPr>
            <w:r>
              <w:rPr>
                <w:w w:val="105"/>
                <w:sz w:val="17"/>
              </w:rPr>
              <w:t>The</w:t>
            </w:r>
            <w:r>
              <w:rPr>
                <w:spacing w:val="-4"/>
                <w:w w:val="105"/>
                <w:sz w:val="17"/>
              </w:rPr>
              <w:t xml:space="preserve"> </w:t>
            </w:r>
            <w:r>
              <w:rPr>
                <w:w w:val="105"/>
                <w:sz w:val="17"/>
              </w:rPr>
              <w:t>name</w:t>
            </w:r>
            <w:r>
              <w:rPr>
                <w:spacing w:val="-3"/>
                <w:w w:val="105"/>
                <w:sz w:val="17"/>
              </w:rPr>
              <w:t xml:space="preserve"> </w:t>
            </w:r>
            <w:r>
              <w:rPr>
                <w:w w:val="105"/>
                <w:sz w:val="17"/>
              </w:rPr>
              <w:t>of</w:t>
            </w:r>
            <w:r>
              <w:rPr>
                <w:spacing w:val="-3"/>
                <w:w w:val="105"/>
                <w:sz w:val="17"/>
              </w:rPr>
              <w:t xml:space="preserve"> </w:t>
            </w:r>
            <w:r>
              <w:rPr>
                <w:w w:val="105"/>
                <w:sz w:val="17"/>
              </w:rPr>
              <w:t>the</w:t>
            </w:r>
            <w:r>
              <w:rPr>
                <w:spacing w:val="-3"/>
                <w:w w:val="105"/>
                <w:sz w:val="17"/>
              </w:rPr>
              <w:t xml:space="preserve"> </w:t>
            </w:r>
            <w:r>
              <w:rPr>
                <w:w w:val="105"/>
                <w:sz w:val="17"/>
              </w:rPr>
              <w:t>data</w:t>
            </w:r>
            <w:r>
              <w:rPr>
                <w:spacing w:val="-4"/>
                <w:w w:val="105"/>
                <w:sz w:val="17"/>
              </w:rPr>
              <w:t xml:space="preserve"> </w:t>
            </w:r>
            <w:r>
              <w:rPr>
                <w:spacing w:val="-2"/>
                <w:w w:val="105"/>
                <w:sz w:val="17"/>
              </w:rPr>
              <w:t>processor</w:t>
            </w:r>
          </w:p>
        </w:tc>
        <w:tc>
          <w:tcPr>
            <w:tcW w:w="5831" w:type="dxa"/>
          </w:tcPr>
          <w:p w14:paraId="471EB61F" w14:textId="77777777" w:rsidR="00281A7C" w:rsidRDefault="00000000">
            <w:pPr>
              <w:pStyle w:val="TableParagraph"/>
              <w:spacing w:before="3" w:line="182" w:lineRule="exact"/>
              <w:rPr>
                <w:sz w:val="17"/>
              </w:rPr>
            </w:pPr>
            <w:r>
              <w:rPr>
                <w:w w:val="105"/>
                <w:sz w:val="17"/>
              </w:rPr>
              <w:t>MORGENS</w:t>
            </w:r>
            <w:r>
              <w:rPr>
                <w:spacing w:val="-9"/>
                <w:w w:val="105"/>
                <w:sz w:val="17"/>
              </w:rPr>
              <w:t xml:space="preserve"> </w:t>
            </w:r>
            <w:r>
              <w:rPr>
                <w:w w:val="105"/>
                <w:sz w:val="17"/>
              </w:rPr>
              <w:t>Design</w:t>
            </w:r>
            <w:r>
              <w:rPr>
                <w:spacing w:val="-8"/>
                <w:w w:val="105"/>
                <w:sz w:val="17"/>
              </w:rPr>
              <w:t xml:space="preserve"> </w:t>
            </w:r>
            <w:r>
              <w:rPr>
                <w:spacing w:val="-4"/>
                <w:w w:val="105"/>
                <w:sz w:val="17"/>
              </w:rPr>
              <w:t>Ltd.</w:t>
            </w:r>
          </w:p>
        </w:tc>
      </w:tr>
      <w:tr w:rsidR="00281A7C" w14:paraId="746E77A8" w14:textId="77777777">
        <w:trPr>
          <w:trHeight w:val="205"/>
        </w:trPr>
        <w:tc>
          <w:tcPr>
            <w:tcW w:w="4794" w:type="dxa"/>
          </w:tcPr>
          <w:p w14:paraId="576D385B" w14:textId="77777777" w:rsidR="00281A7C" w:rsidRDefault="00000000">
            <w:pPr>
              <w:pStyle w:val="TableParagraph"/>
              <w:spacing w:before="3" w:line="182" w:lineRule="exact"/>
              <w:ind w:left="33"/>
              <w:rPr>
                <w:sz w:val="17"/>
              </w:rPr>
            </w:pPr>
            <w:r>
              <w:rPr>
                <w:w w:val="105"/>
                <w:sz w:val="17"/>
              </w:rPr>
              <w:t>The</w:t>
            </w:r>
            <w:r>
              <w:rPr>
                <w:spacing w:val="-5"/>
                <w:w w:val="105"/>
                <w:sz w:val="17"/>
              </w:rPr>
              <w:t xml:space="preserve"> </w:t>
            </w:r>
            <w:r>
              <w:rPr>
                <w:w w:val="105"/>
                <w:sz w:val="17"/>
              </w:rPr>
              <w:t>address</w:t>
            </w:r>
            <w:r>
              <w:rPr>
                <w:spacing w:val="-4"/>
                <w:w w:val="105"/>
                <w:sz w:val="17"/>
              </w:rPr>
              <w:t xml:space="preserve"> </w:t>
            </w:r>
            <w:r>
              <w:rPr>
                <w:w w:val="105"/>
                <w:sz w:val="17"/>
              </w:rPr>
              <w:t>of</w:t>
            </w:r>
            <w:r>
              <w:rPr>
                <w:spacing w:val="-3"/>
                <w:w w:val="105"/>
                <w:sz w:val="17"/>
              </w:rPr>
              <w:t xml:space="preserve"> </w:t>
            </w:r>
            <w:r>
              <w:rPr>
                <w:w w:val="105"/>
                <w:sz w:val="17"/>
              </w:rPr>
              <w:t>the</w:t>
            </w:r>
            <w:r>
              <w:rPr>
                <w:spacing w:val="-5"/>
                <w:w w:val="105"/>
                <w:sz w:val="17"/>
              </w:rPr>
              <w:t xml:space="preserve"> </w:t>
            </w:r>
            <w:r>
              <w:rPr>
                <w:w w:val="105"/>
                <w:sz w:val="17"/>
              </w:rPr>
              <w:t>data</w:t>
            </w:r>
            <w:r>
              <w:rPr>
                <w:spacing w:val="-5"/>
                <w:w w:val="105"/>
                <w:sz w:val="17"/>
              </w:rPr>
              <w:t xml:space="preserve"> </w:t>
            </w:r>
            <w:r>
              <w:rPr>
                <w:spacing w:val="-2"/>
                <w:w w:val="105"/>
                <w:sz w:val="17"/>
              </w:rPr>
              <w:t>processor</w:t>
            </w:r>
          </w:p>
        </w:tc>
        <w:tc>
          <w:tcPr>
            <w:tcW w:w="5831" w:type="dxa"/>
          </w:tcPr>
          <w:p w14:paraId="1417E9BB" w14:textId="77777777" w:rsidR="00281A7C" w:rsidRDefault="00000000">
            <w:pPr>
              <w:pStyle w:val="TableParagraph"/>
              <w:spacing w:before="3" w:line="182" w:lineRule="exact"/>
              <w:rPr>
                <w:sz w:val="17"/>
              </w:rPr>
            </w:pPr>
            <w:r>
              <w:rPr>
                <w:w w:val="105"/>
                <w:sz w:val="17"/>
              </w:rPr>
              <w:t>8800</w:t>
            </w:r>
            <w:r>
              <w:rPr>
                <w:spacing w:val="-6"/>
                <w:w w:val="105"/>
                <w:sz w:val="17"/>
              </w:rPr>
              <w:t xml:space="preserve"> </w:t>
            </w:r>
            <w:proofErr w:type="spellStart"/>
            <w:r>
              <w:rPr>
                <w:w w:val="105"/>
                <w:sz w:val="17"/>
              </w:rPr>
              <w:t>Nagykanizsa</w:t>
            </w:r>
            <w:proofErr w:type="spellEnd"/>
            <w:r>
              <w:rPr>
                <w:w w:val="105"/>
                <w:sz w:val="17"/>
              </w:rPr>
              <w:t>,</w:t>
            </w:r>
            <w:r>
              <w:rPr>
                <w:spacing w:val="-8"/>
                <w:w w:val="105"/>
                <w:sz w:val="17"/>
              </w:rPr>
              <w:t xml:space="preserve"> </w:t>
            </w:r>
            <w:r>
              <w:rPr>
                <w:w w:val="105"/>
                <w:sz w:val="17"/>
              </w:rPr>
              <w:t>Magyar</w:t>
            </w:r>
            <w:r>
              <w:rPr>
                <w:spacing w:val="-6"/>
                <w:w w:val="105"/>
                <w:sz w:val="17"/>
              </w:rPr>
              <w:t xml:space="preserve"> </w:t>
            </w:r>
            <w:r>
              <w:rPr>
                <w:w w:val="105"/>
                <w:sz w:val="17"/>
              </w:rPr>
              <w:t>Street</w:t>
            </w:r>
            <w:r>
              <w:rPr>
                <w:spacing w:val="-7"/>
                <w:w w:val="105"/>
                <w:sz w:val="17"/>
              </w:rPr>
              <w:t xml:space="preserve"> </w:t>
            </w:r>
            <w:r>
              <w:rPr>
                <w:spacing w:val="-5"/>
                <w:w w:val="105"/>
                <w:sz w:val="17"/>
              </w:rPr>
              <w:t>79.</w:t>
            </w:r>
          </w:p>
        </w:tc>
      </w:tr>
      <w:tr w:rsidR="00281A7C" w14:paraId="5B26DBE2" w14:textId="77777777">
        <w:trPr>
          <w:trHeight w:val="411"/>
        </w:trPr>
        <w:tc>
          <w:tcPr>
            <w:tcW w:w="4794" w:type="dxa"/>
          </w:tcPr>
          <w:p w14:paraId="4CF1683C" w14:textId="77777777" w:rsidR="00281A7C" w:rsidRDefault="00000000">
            <w:pPr>
              <w:pStyle w:val="TableParagraph"/>
              <w:spacing w:line="189" w:lineRule="exact"/>
              <w:ind w:left="33"/>
              <w:rPr>
                <w:sz w:val="17"/>
              </w:rPr>
            </w:pPr>
            <w:r>
              <w:rPr>
                <w:w w:val="105"/>
                <w:sz w:val="17"/>
              </w:rPr>
              <w:t>The</w:t>
            </w:r>
            <w:r>
              <w:rPr>
                <w:spacing w:val="-5"/>
                <w:w w:val="105"/>
                <w:sz w:val="17"/>
              </w:rPr>
              <w:t xml:space="preserve"> </w:t>
            </w:r>
            <w:r>
              <w:rPr>
                <w:w w:val="105"/>
                <w:sz w:val="17"/>
              </w:rPr>
              <w:t>purpose</w:t>
            </w:r>
            <w:r>
              <w:rPr>
                <w:spacing w:val="-5"/>
                <w:w w:val="105"/>
                <w:sz w:val="17"/>
              </w:rPr>
              <w:t xml:space="preserve"> </w:t>
            </w:r>
            <w:r>
              <w:rPr>
                <w:w w:val="105"/>
                <w:sz w:val="17"/>
              </w:rPr>
              <w:t>of</w:t>
            </w:r>
            <w:r>
              <w:rPr>
                <w:spacing w:val="-4"/>
                <w:w w:val="105"/>
                <w:sz w:val="17"/>
              </w:rPr>
              <w:t xml:space="preserve"> </w:t>
            </w:r>
            <w:r>
              <w:rPr>
                <w:w w:val="105"/>
                <w:sz w:val="17"/>
              </w:rPr>
              <w:t>data</w:t>
            </w:r>
            <w:r>
              <w:rPr>
                <w:spacing w:val="-6"/>
                <w:w w:val="105"/>
                <w:sz w:val="17"/>
              </w:rPr>
              <w:t xml:space="preserve"> </w:t>
            </w:r>
            <w:r>
              <w:rPr>
                <w:w w:val="105"/>
                <w:sz w:val="17"/>
              </w:rPr>
              <w:t>processing</w:t>
            </w:r>
            <w:r>
              <w:rPr>
                <w:spacing w:val="-5"/>
                <w:w w:val="105"/>
                <w:sz w:val="17"/>
              </w:rPr>
              <w:t xml:space="preserve"> </w:t>
            </w:r>
            <w:r>
              <w:rPr>
                <w:w w:val="105"/>
                <w:sz w:val="17"/>
              </w:rPr>
              <w:t>carried</w:t>
            </w:r>
            <w:r>
              <w:rPr>
                <w:spacing w:val="-4"/>
                <w:w w:val="105"/>
                <w:sz w:val="17"/>
              </w:rPr>
              <w:t xml:space="preserve"> </w:t>
            </w:r>
            <w:r>
              <w:rPr>
                <w:w w:val="105"/>
                <w:sz w:val="17"/>
              </w:rPr>
              <w:t>out</w:t>
            </w:r>
            <w:r>
              <w:rPr>
                <w:spacing w:val="-5"/>
                <w:w w:val="105"/>
                <w:sz w:val="17"/>
              </w:rPr>
              <w:t xml:space="preserve"> </w:t>
            </w:r>
            <w:r>
              <w:rPr>
                <w:w w:val="105"/>
                <w:sz w:val="17"/>
              </w:rPr>
              <w:t>on</w:t>
            </w:r>
            <w:r>
              <w:rPr>
                <w:spacing w:val="-5"/>
                <w:w w:val="105"/>
                <w:sz w:val="17"/>
              </w:rPr>
              <w:t xml:space="preserve"> </w:t>
            </w:r>
            <w:r>
              <w:rPr>
                <w:w w:val="105"/>
                <w:sz w:val="17"/>
              </w:rPr>
              <w:t>behalf</w:t>
            </w:r>
            <w:r>
              <w:rPr>
                <w:spacing w:val="-4"/>
                <w:w w:val="105"/>
                <w:sz w:val="17"/>
              </w:rPr>
              <w:t xml:space="preserve"> </w:t>
            </w:r>
            <w:r>
              <w:rPr>
                <w:w w:val="105"/>
                <w:sz w:val="17"/>
              </w:rPr>
              <w:t>of</w:t>
            </w:r>
            <w:r>
              <w:rPr>
                <w:spacing w:val="-4"/>
                <w:w w:val="105"/>
                <w:sz w:val="17"/>
              </w:rPr>
              <w:t xml:space="preserve"> </w:t>
            </w:r>
            <w:r>
              <w:rPr>
                <w:w w:val="105"/>
                <w:sz w:val="17"/>
              </w:rPr>
              <w:t>the</w:t>
            </w:r>
            <w:r>
              <w:rPr>
                <w:spacing w:val="-5"/>
                <w:w w:val="105"/>
                <w:sz w:val="17"/>
              </w:rPr>
              <w:t xml:space="preserve"> </w:t>
            </w:r>
            <w:r>
              <w:rPr>
                <w:spacing w:val="-4"/>
                <w:w w:val="105"/>
                <w:sz w:val="17"/>
              </w:rPr>
              <w:t>data</w:t>
            </w:r>
          </w:p>
          <w:p w14:paraId="6438978B" w14:textId="77777777" w:rsidR="00281A7C" w:rsidRDefault="00000000">
            <w:pPr>
              <w:pStyle w:val="TableParagraph"/>
              <w:spacing w:before="23" w:line="180" w:lineRule="exact"/>
              <w:ind w:left="33"/>
              <w:rPr>
                <w:sz w:val="17"/>
              </w:rPr>
            </w:pPr>
            <w:r>
              <w:rPr>
                <w:spacing w:val="-2"/>
                <w:w w:val="105"/>
                <w:sz w:val="17"/>
              </w:rPr>
              <w:t>controller</w:t>
            </w:r>
          </w:p>
        </w:tc>
        <w:tc>
          <w:tcPr>
            <w:tcW w:w="5831" w:type="dxa"/>
          </w:tcPr>
          <w:p w14:paraId="6A1A8FDA" w14:textId="77777777" w:rsidR="00281A7C" w:rsidRDefault="00000000">
            <w:pPr>
              <w:pStyle w:val="TableParagraph"/>
              <w:spacing w:line="189" w:lineRule="exact"/>
              <w:rPr>
                <w:sz w:val="17"/>
              </w:rPr>
            </w:pPr>
            <w:r>
              <w:rPr>
                <w:w w:val="105"/>
                <w:sz w:val="17"/>
              </w:rPr>
              <w:t>Provision</w:t>
            </w:r>
            <w:r>
              <w:rPr>
                <w:spacing w:val="-6"/>
                <w:w w:val="105"/>
                <w:sz w:val="17"/>
              </w:rPr>
              <w:t xml:space="preserve"> </w:t>
            </w:r>
            <w:r>
              <w:rPr>
                <w:w w:val="105"/>
                <w:sz w:val="17"/>
              </w:rPr>
              <w:t>of</w:t>
            </w:r>
            <w:r>
              <w:rPr>
                <w:spacing w:val="-6"/>
                <w:w w:val="105"/>
                <w:sz w:val="17"/>
              </w:rPr>
              <w:t xml:space="preserve"> </w:t>
            </w:r>
            <w:r>
              <w:rPr>
                <w:w w:val="105"/>
                <w:sz w:val="17"/>
              </w:rPr>
              <w:t>the</w:t>
            </w:r>
            <w:r>
              <w:rPr>
                <w:spacing w:val="-6"/>
                <w:w w:val="105"/>
                <w:sz w:val="17"/>
              </w:rPr>
              <w:t xml:space="preserve"> </w:t>
            </w:r>
            <w:r>
              <w:rPr>
                <w:w w:val="105"/>
                <w:sz w:val="17"/>
              </w:rPr>
              <w:t>storage</w:t>
            </w:r>
            <w:r>
              <w:rPr>
                <w:spacing w:val="-6"/>
                <w:w w:val="105"/>
                <w:sz w:val="17"/>
              </w:rPr>
              <w:t xml:space="preserve"> </w:t>
            </w:r>
            <w:r>
              <w:rPr>
                <w:w w:val="105"/>
                <w:sz w:val="17"/>
              </w:rPr>
              <w:t>space</w:t>
            </w:r>
            <w:r>
              <w:rPr>
                <w:spacing w:val="-5"/>
                <w:w w:val="105"/>
                <w:sz w:val="17"/>
              </w:rPr>
              <w:t xml:space="preserve"> </w:t>
            </w:r>
            <w:r>
              <w:rPr>
                <w:w w:val="105"/>
                <w:sz w:val="17"/>
              </w:rPr>
              <w:t>of</w:t>
            </w:r>
            <w:r>
              <w:rPr>
                <w:spacing w:val="-6"/>
                <w:w w:val="105"/>
                <w:sz w:val="17"/>
              </w:rPr>
              <w:t xml:space="preserve"> </w:t>
            </w:r>
            <w:r>
              <w:rPr>
                <w:w w:val="105"/>
                <w:sz w:val="17"/>
              </w:rPr>
              <w:t>the</w:t>
            </w:r>
            <w:r>
              <w:rPr>
                <w:spacing w:val="-6"/>
                <w:w w:val="105"/>
                <w:sz w:val="17"/>
              </w:rPr>
              <w:t xml:space="preserve"> </w:t>
            </w:r>
            <w:r>
              <w:rPr>
                <w:w w:val="105"/>
                <w:sz w:val="17"/>
              </w:rPr>
              <w:t>closed,</w:t>
            </w:r>
            <w:r>
              <w:rPr>
                <w:spacing w:val="-6"/>
                <w:w w:val="105"/>
                <w:sz w:val="17"/>
              </w:rPr>
              <w:t xml:space="preserve"> </w:t>
            </w:r>
            <w:r>
              <w:rPr>
                <w:w w:val="105"/>
                <w:sz w:val="17"/>
              </w:rPr>
              <w:t>online</w:t>
            </w:r>
            <w:r>
              <w:rPr>
                <w:spacing w:val="-6"/>
                <w:w w:val="105"/>
                <w:sz w:val="17"/>
              </w:rPr>
              <w:t xml:space="preserve"> </w:t>
            </w:r>
            <w:proofErr w:type="spellStart"/>
            <w:r>
              <w:rPr>
                <w:w w:val="105"/>
                <w:sz w:val="17"/>
              </w:rPr>
              <w:t>Zadír</w:t>
            </w:r>
            <w:proofErr w:type="spellEnd"/>
            <w:r>
              <w:rPr>
                <w:spacing w:val="-6"/>
                <w:w w:val="105"/>
                <w:sz w:val="17"/>
              </w:rPr>
              <w:t xml:space="preserve"> </w:t>
            </w:r>
            <w:r>
              <w:rPr>
                <w:w w:val="105"/>
                <w:sz w:val="17"/>
              </w:rPr>
              <w:t>MailR</w:t>
            </w:r>
            <w:r>
              <w:rPr>
                <w:spacing w:val="-7"/>
                <w:w w:val="105"/>
                <w:sz w:val="17"/>
              </w:rPr>
              <w:t xml:space="preserve"> </w:t>
            </w:r>
            <w:r>
              <w:rPr>
                <w:spacing w:val="-2"/>
                <w:w w:val="105"/>
                <w:sz w:val="17"/>
              </w:rPr>
              <w:t>system,</w:t>
            </w:r>
          </w:p>
          <w:p w14:paraId="180D8EAA" w14:textId="77777777" w:rsidR="00281A7C" w:rsidRDefault="00000000">
            <w:pPr>
              <w:pStyle w:val="TableParagraph"/>
              <w:spacing w:before="23" w:line="180" w:lineRule="exact"/>
              <w:rPr>
                <w:sz w:val="17"/>
              </w:rPr>
            </w:pPr>
            <w:r>
              <w:rPr>
                <w:w w:val="105"/>
                <w:sz w:val="17"/>
              </w:rPr>
              <w:t>protected</w:t>
            </w:r>
            <w:r>
              <w:rPr>
                <w:spacing w:val="-6"/>
                <w:w w:val="105"/>
                <w:sz w:val="17"/>
              </w:rPr>
              <w:t xml:space="preserve"> </w:t>
            </w:r>
            <w:r>
              <w:rPr>
                <w:w w:val="105"/>
                <w:sz w:val="17"/>
              </w:rPr>
              <w:t>with</w:t>
            </w:r>
            <w:r>
              <w:rPr>
                <w:spacing w:val="-5"/>
                <w:w w:val="105"/>
                <w:sz w:val="17"/>
              </w:rPr>
              <w:t xml:space="preserve"> </w:t>
            </w:r>
            <w:r>
              <w:rPr>
                <w:w w:val="105"/>
                <w:sz w:val="17"/>
              </w:rPr>
              <w:t>an</w:t>
            </w:r>
            <w:r>
              <w:rPr>
                <w:spacing w:val="-5"/>
                <w:w w:val="105"/>
                <w:sz w:val="17"/>
              </w:rPr>
              <w:t xml:space="preserve"> </w:t>
            </w:r>
            <w:r>
              <w:rPr>
                <w:w w:val="105"/>
                <w:sz w:val="17"/>
              </w:rPr>
              <w:t>identifier</w:t>
            </w:r>
            <w:r>
              <w:rPr>
                <w:spacing w:val="-5"/>
                <w:w w:val="105"/>
                <w:sz w:val="17"/>
              </w:rPr>
              <w:t xml:space="preserve"> </w:t>
            </w:r>
            <w:r>
              <w:rPr>
                <w:w w:val="105"/>
                <w:sz w:val="17"/>
              </w:rPr>
              <w:t>and</w:t>
            </w:r>
            <w:r>
              <w:rPr>
                <w:spacing w:val="-5"/>
                <w:w w:val="105"/>
                <w:sz w:val="17"/>
              </w:rPr>
              <w:t xml:space="preserve"> </w:t>
            </w:r>
            <w:r>
              <w:rPr>
                <w:w w:val="105"/>
                <w:sz w:val="17"/>
              </w:rPr>
              <w:t>password,</w:t>
            </w:r>
            <w:r>
              <w:rPr>
                <w:spacing w:val="-6"/>
                <w:w w:val="105"/>
                <w:sz w:val="17"/>
              </w:rPr>
              <w:t xml:space="preserve"> </w:t>
            </w:r>
            <w:r>
              <w:rPr>
                <w:w w:val="105"/>
                <w:sz w:val="17"/>
              </w:rPr>
              <w:t>on</w:t>
            </w:r>
            <w:r>
              <w:rPr>
                <w:spacing w:val="-5"/>
                <w:w w:val="105"/>
                <w:sz w:val="17"/>
              </w:rPr>
              <w:t xml:space="preserve"> </w:t>
            </w:r>
            <w:r>
              <w:rPr>
                <w:w w:val="105"/>
                <w:sz w:val="17"/>
              </w:rPr>
              <w:t>the</w:t>
            </w:r>
            <w:r>
              <w:rPr>
                <w:spacing w:val="-5"/>
                <w:w w:val="105"/>
                <w:sz w:val="17"/>
              </w:rPr>
              <w:t xml:space="preserve"> </w:t>
            </w:r>
            <w:r>
              <w:rPr>
                <w:w w:val="105"/>
                <w:sz w:val="17"/>
              </w:rPr>
              <w:t>server</w:t>
            </w:r>
            <w:r>
              <w:rPr>
                <w:spacing w:val="-5"/>
                <w:w w:val="105"/>
                <w:sz w:val="17"/>
              </w:rPr>
              <w:t xml:space="preserve"> </w:t>
            </w:r>
            <w:r>
              <w:rPr>
                <w:w w:val="105"/>
                <w:sz w:val="17"/>
              </w:rPr>
              <w:t>of</w:t>
            </w:r>
            <w:r>
              <w:rPr>
                <w:spacing w:val="-4"/>
                <w:w w:val="105"/>
                <w:sz w:val="17"/>
              </w:rPr>
              <w:t xml:space="preserve"> </w:t>
            </w:r>
            <w:proofErr w:type="spellStart"/>
            <w:r>
              <w:rPr>
                <w:spacing w:val="-2"/>
                <w:w w:val="105"/>
                <w:sz w:val="17"/>
              </w:rPr>
              <w:t>Tárhely.Eu</w:t>
            </w:r>
            <w:proofErr w:type="spellEnd"/>
          </w:p>
        </w:tc>
      </w:tr>
      <w:tr w:rsidR="00281A7C" w14:paraId="5DFCFEA1" w14:textId="77777777">
        <w:trPr>
          <w:trHeight w:val="205"/>
        </w:trPr>
        <w:tc>
          <w:tcPr>
            <w:tcW w:w="4794" w:type="dxa"/>
          </w:tcPr>
          <w:p w14:paraId="7CCE5BEB" w14:textId="77777777" w:rsidR="00281A7C" w:rsidRDefault="00000000">
            <w:pPr>
              <w:pStyle w:val="TableParagraph"/>
              <w:spacing w:before="3" w:line="182" w:lineRule="exact"/>
              <w:ind w:left="33"/>
              <w:rPr>
                <w:sz w:val="17"/>
              </w:rPr>
            </w:pPr>
            <w:r>
              <w:rPr>
                <w:w w:val="105"/>
                <w:sz w:val="17"/>
              </w:rPr>
              <w:t>The</w:t>
            </w:r>
            <w:r>
              <w:rPr>
                <w:spacing w:val="-4"/>
                <w:w w:val="105"/>
                <w:sz w:val="17"/>
              </w:rPr>
              <w:t xml:space="preserve"> </w:t>
            </w:r>
            <w:r>
              <w:rPr>
                <w:w w:val="105"/>
                <w:sz w:val="17"/>
              </w:rPr>
              <w:t>name</w:t>
            </w:r>
            <w:r>
              <w:rPr>
                <w:spacing w:val="-3"/>
                <w:w w:val="105"/>
                <w:sz w:val="17"/>
              </w:rPr>
              <w:t xml:space="preserve"> </w:t>
            </w:r>
            <w:r>
              <w:rPr>
                <w:w w:val="105"/>
                <w:sz w:val="17"/>
              </w:rPr>
              <w:t>of</w:t>
            </w:r>
            <w:r>
              <w:rPr>
                <w:spacing w:val="-3"/>
                <w:w w:val="105"/>
                <w:sz w:val="17"/>
              </w:rPr>
              <w:t xml:space="preserve"> </w:t>
            </w:r>
            <w:r>
              <w:rPr>
                <w:w w:val="105"/>
                <w:sz w:val="17"/>
              </w:rPr>
              <w:t>the</w:t>
            </w:r>
            <w:r>
              <w:rPr>
                <w:spacing w:val="-3"/>
                <w:w w:val="105"/>
                <w:sz w:val="17"/>
              </w:rPr>
              <w:t xml:space="preserve"> </w:t>
            </w:r>
            <w:r>
              <w:rPr>
                <w:w w:val="105"/>
                <w:sz w:val="17"/>
              </w:rPr>
              <w:t>data</w:t>
            </w:r>
            <w:r>
              <w:rPr>
                <w:spacing w:val="-4"/>
                <w:w w:val="105"/>
                <w:sz w:val="17"/>
              </w:rPr>
              <w:t xml:space="preserve"> </w:t>
            </w:r>
            <w:r>
              <w:rPr>
                <w:spacing w:val="-2"/>
                <w:w w:val="105"/>
                <w:sz w:val="17"/>
              </w:rPr>
              <w:t>processor</w:t>
            </w:r>
          </w:p>
        </w:tc>
        <w:tc>
          <w:tcPr>
            <w:tcW w:w="5831" w:type="dxa"/>
          </w:tcPr>
          <w:p w14:paraId="13A93904" w14:textId="77777777" w:rsidR="00281A7C" w:rsidRDefault="00000000">
            <w:pPr>
              <w:pStyle w:val="TableParagraph"/>
              <w:spacing w:before="3" w:line="182" w:lineRule="exact"/>
              <w:rPr>
                <w:sz w:val="17"/>
              </w:rPr>
            </w:pPr>
            <w:proofErr w:type="spellStart"/>
            <w:r>
              <w:rPr>
                <w:spacing w:val="-2"/>
                <w:w w:val="105"/>
                <w:sz w:val="17"/>
              </w:rPr>
              <w:t>Mailgun</w:t>
            </w:r>
            <w:proofErr w:type="spellEnd"/>
            <w:r>
              <w:rPr>
                <w:spacing w:val="9"/>
                <w:w w:val="105"/>
                <w:sz w:val="17"/>
              </w:rPr>
              <w:t xml:space="preserve"> </w:t>
            </w:r>
            <w:r>
              <w:rPr>
                <w:spacing w:val="-2"/>
                <w:w w:val="105"/>
                <w:sz w:val="17"/>
              </w:rPr>
              <w:t>Technologies,</w:t>
            </w:r>
            <w:r>
              <w:rPr>
                <w:spacing w:val="9"/>
                <w:w w:val="105"/>
                <w:sz w:val="17"/>
              </w:rPr>
              <w:t xml:space="preserve"> </w:t>
            </w:r>
            <w:r>
              <w:rPr>
                <w:spacing w:val="-4"/>
                <w:w w:val="105"/>
                <w:sz w:val="17"/>
              </w:rPr>
              <w:t>Inc.</w:t>
            </w:r>
          </w:p>
        </w:tc>
      </w:tr>
      <w:tr w:rsidR="00281A7C" w14:paraId="03AC6C55" w14:textId="77777777">
        <w:trPr>
          <w:trHeight w:val="216"/>
        </w:trPr>
        <w:tc>
          <w:tcPr>
            <w:tcW w:w="4794" w:type="dxa"/>
            <w:vMerge w:val="restart"/>
          </w:tcPr>
          <w:p w14:paraId="4DC15ED3" w14:textId="77777777" w:rsidR="00281A7C" w:rsidRDefault="00000000">
            <w:pPr>
              <w:pStyle w:val="TableParagraph"/>
              <w:spacing w:before="106"/>
              <w:ind w:left="33"/>
              <w:rPr>
                <w:sz w:val="17"/>
              </w:rPr>
            </w:pPr>
            <w:r>
              <w:rPr>
                <w:w w:val="105"/>
                <w:sz w:val="17"/>
              </w:rPr>
              <w:t>The</w:t>
            </w:r>
            <w:r>
              <w:rPr>
                <w:spacing w:val="-5"/>
                <w:w w:val="105"/>
                <w:sz w:val="17"/>
              </w:rPr>
              <w:t xml:space="preserve"> </w:t>
            </w:r>
            <w:r>
              <w:rPr>
                <w:w w:val="105"/>
                <w:sz w:val="17"/>
              </w:rPr>
              <w:t>address</w:t>
            </w:r>
            <w:r>
              <w:rPr>
                <w:spacing w:val="-4"/>
                <w:w w:val="105"/>
                <w:sz w:val="17"/>
              </w:rPr>
              <w:t xml:space="preserve"> </w:t>
            </w:r>
            <w:r>
              <w:rPr>
                <w:w w:val="105"/>
                <w:sz w:val="17"/>
              </w:rPr>
              <w:t>of</w:t>
            </w:r>
            <w:r>
              <w:rPr>
                <w:spacing w:val="-3"/>
                <w:w w:val="105"/>
                <w:sz w:val="17"/>
              </w:rPr>
              <w:t xml:space="preserve"> </w:t>
            </w:r>
            <w:r>
              <w:rPr>
                <w:w w:val="105"/>
                <w:sz w:val="17"/>
              </w:rPr>
              <w:t>the</w:t>
            </w:r>
            <w:r>
              <w:rPr>
                <w:spacing w:val="-5"/>
                <w:w w:val="105"/>
                <w:sz w:val="17"/>
              </w:rPr>
              <w:t xml:space="preserve"> </w:t>
            </w:r>
            <w:r>
              <w:rPr>
                <w:w w:val="105"/>
                <w:sz w:val="17"/>
              </w:rPr>
              <w:t>data</w:t>
            </w:r>
            <w:r>
              <w:rPr>
                <w:spacing w:val="-5"/>
                <w:w w:val="105"/>
                <w:sz w:val="17"/>
              </w:rPr>
              <w:t xml:space="preserve"> </w:t>
            </w:r>
            <w:r>
              <w:rPr>
                <w:spacing w:val="-2"/>
                <w:w w:val="105"/>
                <w:sz w:val="17"/>
              </w:rPr>
              <w:t>processor</w:t>
            </w:r>
          </w:p>
        </w:tc>
        <w:tc>
          <w:tcPr>
            <w:tcW w:w="5831" w:type="dxa"/>
            <w:tcBorders>
              <w:bottom w:val="nil"/>
            </w:tcBorders>
          </w:tcPr>
          <w:p w14:paraId="0E5F938E" w14:textId="77777777" w:rsidR="00281A7C" w:rsidRDefault="00000000">
            <w:pPr>
              <w:pStyle w:val="TableParagraph"/>
              <w:spacing w:line="196" w:lineRule="exact"/>
              <w:rPr>
                <w:sz w:val="17"/>
              </w:rPr>
            </w:pPr>
            <w:r>
              <w:rPr>
                <w:w w:val="105"/>
                <w:sz w:val="17"/>
              </w:rPr>
              <w:t>535</w:t>
            </w:r>
            <w:r>
              <w:rPr>
                <w:spacing w:val="-4"/>
                <w:w w:val="105"/>
                <w:sz w:val="17"/>
              </w:rPr>
              <w:t xml:space="preserve"> </w:t>
            </w:r>
            <w:r>
              <w:rPr>
                <w:w w:val="105"/>
                <w:sz w:val="17"/>
              </w:rPr>
              <w:t>Mission</w:t>
            </w:r>
            <w:r>
              <w:rPr>
                <w:spacing w:val="-4"/>
                <w:w w:val="105"/>
                <w:sz w:val="17"/>
              </w:rPr>
              <w:t xml:space="preserve"> </w:t>
            </w:r>
            <w:r>
              <w:rPr>
                <w:w w:val="105"/>
                <w:sz w:val="17"/>
              </w:rPr>
              <w:t>St.,</w:t>
            </w:r>
            <w:r>
              <w:rPr>
                <w:spacing w:val="-5"/>
                <w:w w:val="105"/>
                <w:sz w:val="17"/>
              </w:rPr>
              <w:t xml:space="preserve"> </w:t>
            </w:r>
            <w:r>
              <w:rPr>
                <w:w w:val="105"/>
                <w:sz w:val="17"/>
              </w:rPr>
              <w:t>14th</w:t>
            </w:r>
            <w:r>
              <w:rPr>
                <w:spacing w:val="-4"/>
                <w:w w:val="105"/>
                <w:sz w:val="17"/>
              </w:rPr>
              <w:t xml:space="preserve"> </w:t>
            </w:r>
            <w:r>
              <w:rPr>
                <w:spacing w:val="-2"/>
                <w:w w:val="105"/>
                <w:sz w:val="17"/>
              </w:rPr>
              <w:t>Floor</w:t>
            </w:r>
          </w:p>
        </w:tc>
      </w:tr>
      <w:tr w:rsidR="00281A7C" w14:paraId="6C2E91B0" w14:textId="77777777">
        <w:trPr>
          <w:trHeight w:val="185"/>
        </w:trPr>
        <w:tc>
          <w:tcPr>
            <w:tcW w:w="4794" w:type="dxa"/>
            <w:vMerge/>
            <w:tcBorders>
              <w:top w:val="nil"/>
            </w:tcBorders>
          </w:tcPr>
          <w:p w14:paraId="08C49FC5" w14:textId="77777777" w:rsidR="00281A7C" w:rsidRDefault="00281A7C">
            <w:pPr>
              <w:rPr>
                <w:sz w:val="2"/>
                <w:szCs w:val="2"/>
              </w:rPr>
            </w:pPr>
          </w:p>
        </w:tc>
        <w:tc>
          <w:tcPr>
            <w:tcW w:w="5831" w:type="dxa"/>
            <w:tcBorders>
              <w:top w:val="nil"/>
            </w:tcBorders>
          </w:tcPr>
          <w:p w14:paraId="7A320674" w14:textId="77777777" w:rsidR="00281A7C" w:rsidRDefault="00000000">
            <w:pPr>
              <w:pStyle w:val="TableParagraph"/>
              <w:spacing w:line="165" w:lineRule="exact"/>
              <w:rPr>
                <w:sz w:val="17"/>
              </w:rPr>
            </w:pPr>
            <w:r>
              <w:rPr>
                <w:spacing w:val="-2"/>
                <w:w w:val="105"/>
                <w:sz w:val="17"/>
              </w:rPr>
              <w:t>San</w:t>
            </w:r>
            <w:r>
              <w:rPr>
                <w:spacing w:val="5"/>
                <w:w w:val="105"/>
                <w:sz w:val="17"/>
              </w:rPr>
              <w:t xml:space="preserve"> </w:t>
            </w:r>
            <w:r>
              <w:rPr>
                <w:spacing w:val="-2"/>
                <w:w w:val="105"/>
                <w:sz w:val="17"/>
              </w:rPr>
              <w:t>Francisco,</w:t>
            </w:r>
            <w:r>
              <w:rPr>
                <w:spacing w:val="5"/>
                <w:w w:val="105"/>
                <w:sz w:val="17"/>
              </w:rPr>
              <w:t xml:space="preserve"> </w:t>
            </w:r>
            <w:r>
              <w:rPr>
                <w:spacing w:val="-2"/>
                <w:w w:val="105"/>
                <w:sz w:val="17"/>
              </w:rPr>
              <w:t>California</w:t>
            </w:r>
            <w:r>
              <w:rPr>
                <w:spacing w:val="5"/>
                <w:w w:val="105"/>
                <w:sz w:val="17"/>
              </w:rPr>
              <w:t xml:space="preserve"> </w:t>
            </w:r>
            <w:r>
              <w:rPr>
                <w:spacing w:val="-2"/>
                <w:w w:val="105"/>
                <w:sz w:val="17"/>
              </w:rPr>
              <w:t>94105</w:t>
            </w:r>
          </w:p>
        </w:tc>
      </w:tr>
      <w:tr w:rsidR="00281A7C" w14:paraId="4B66125C" w14:textId="77777777">
        <w:trPr>
          <w:trHeight w:val="430"/>
        </w:trPr>
        <w:tc>
          <w:tcPr>
            <w:tcW w:w="4794" w:type="dxa"/>
          </w:tcPr>
          <w:p w14:paraId="51980F63" w14:textId="77777777" w:rsidR="00281A7C" w:rsidRDefault="00000000">
            <w:pPr>
              <w:pStyle w:val="TableParagraph"/>
              <w:ind w:left="33"/>
              <w:rPr>
                <w:sz w:val="17"/>
              </w:rPr>
            </w:pPr>
            <w:r>
              <w:rPr>
                <w:w w:val="105"/>
                <w:sz w:val="17"/>
              </w:rPr>
              <w:t>The</w:t>
            </w:r>
            <w:r>
              <w:rPr>
                <w:spacing w:val="-5"/>
                <w:w w:val="105"/>
                <w:sz w:val="17"/>
              </w:rPr>
              <w:t xml:space="preserve"> </w:t>
            </w:r>
            <w:r>
              <w:rPr>
                <w:w w:val="105"/>
                <w:sz w:val="17"/>
              </w:rPr>
              <w:t>purpose</w:t>
            </w:r>
            <w:r>
              <w:rPr>
                <w:spacing w:val="-5"/>
                <w:w w:val="105"/>
                <w:sz w:val="17"/>
              </w:rPr>
              <w:t xml:space="preserve"> </w:t>
            </w:r>
            <w:r>
              <w:rPr>
                <w:w w:val="105"/>
                <w:sz w:val="17"/>
              </w:rPr>
              <w:t>of</w:t>
            </w:r>
            <w:r>
              <w:rPr>
                <w:spacing w:val="-4"/>
                <w:w w:val="105"/>
                <w:sz w:val="17"/>
              </w:rPr>
              <w:t xml:space="preserve"> </w:t>
            </w:r>
            <w:r>
              <w:rPr>
                <w:w w:val="105"/>
                <w:sz w:val="17"/>
              </w:rPr>
              <w:t>data</w:t>
            </w:r>
            <w:r>
              <w:rPr>
                <w:spacing w:val="-6"/>
                <w:w w:val="105"/>
                <w:sz w:val="17"/>
              </w:rPr>
              <w:t xml:space="preserve"> </w:t>
            </w:r>
            <w:r>
              <w:rPr>
                <w:w w:val="105"/>
                <w:sz w:val="17"/>
              </w:rPr>
              <w:t>processing</w:t>
            </w:r>
            <w:r>
              <w:rPr>
                <w:spacing w:val="-5"/>
                <w:w w:val="105"/>
                <w:sz w:val="17"/>
              </w:rPr>
              <w:t xml:space="preserve"> </w:t>
            </w:r>
            <w:r>
              <w:rPr>
                <w:w w:val="105"/>
                <w:sz w:val="17"/>
              </w:rPr>
              <w:t>carried</w:t>
            </w:r>
            <w:r>
              <w:rPr>
                <w:spacing w:val="-4"/>
                <w:w w:val="105"/>
                <w:sz w:val="17"/>
              </w:rPr>
              <w:t xml:space="preserve"> </w:t>
            </w:r>
            <w:r>
              <w:rPr>
                <w:w w:val="105"/>
                <w:sz w:val="17"/>
              </w:rPr>
              <w:t>out</w:t>
            </w:r>
            <w:r>
              <w:rPr>
                <w:spacing w:val="-5"/>
                <w:w w:val="105"/>
                <w:sz w:val="17"/>
              </w:rPr>
              <w:t xml:space="preserve"> </w:t>
            </w:r>
            <w:r>
              <w:rPr>
                <w:w w:val="105"/>
                <w:sz w:val="17"/>
              </w:rPr>
              <w:t>on</w:t>
            </w:r>
            <w:r>
              <w:rPr>
                <w:spacing w:val="-5"/>
                <w:w w:val="105"/>
                <w:sz w:val="17"/>
              </w:rPr>
              <w:t xml:space="preserve"> </w:t>
            </w:r>
            <w:r>
              <w:rPr>
                <w:w w:val="105"/>
                <w:sz w:val="17"/>
              </w:rPr>
              <w:t>behalf</w:t>
            </w:r>
            <w:r>
              <w:rPr>
                <w:spacing w:val="-4"/>
                <w:w w:val="105"/>
                <w:sz w:val="17"/>
              </w:rPr>
              <w:t xml:space="preserve"> </w:t>
            </w:r>
            <w:r>
              <w:rPr>
                <w:w w:val="105"/>
                <w:sz w:val="17"/>
              </w:rPr>
              <w:t>of</w:t>
            </w:r>
            <w:r>
              <w:rPr>
                <w:spacing w:val="-4"/>
                <w:w w:val="105"/>
                <w:sz w:val="17"/>
              </w:rPr>
              <w:t xml:space="preserve"> </w:t>
            </w:r>
            <w:r>
              <w:rPr>
                <w:w w:val="105"/>
                <w:sz w:val="17"/>
              </w:rPr>
              <w:t>the</w:t>
            </w:r>
            <w:r>
              <w:rPr>
                <w:spacing w:val="-5"/>
                <w:w w:val="105"/>
                <w:sz w:val="17"/>
              </w:rPr>
              <w:t xml:space="preserve"> </w:t>
            </w:r>
            <w:r>
              <w:rPr>
                <w:spacing w:val="-4"/>
                <w:w w:val="105"/>
                <w:sz w:val="17"/>
              </w:rPr>
              <w:t>data</w:t>
            </w:r>
          </w:p>
          <w:p w14:paraId="51932BF2" w14:textId="77777777" w:rsidR="00281A7C" w:rsidRDefault="00000000">
            <w:pPr>
              <w:pStyle w:val="TableParagraph"/>
              <w:spacing w:before="23" w:line="180" w:lineRule="exact"/>
              <w:ind w:left="33"/>
              <w:rPr>
                <w:sz w:val="17"/>
              </w:rPr>
            </w:pPr>
            <w:r>
              <w:rPr>
                <w:spacing w:val="-2"/>
                <w:w w:val="105"/>
                <w:sz w:val="17"/>
              </w:rPr>
              <w:t>controller</w:t>
            </w:r>
          </w:p>
        </w:tc>
        <w:tc>
          <w:tcPr>
            <w:tcW w:w="5831" w:type="dxa"/>
          </w:tcPr>
          <w:p w14:paraId="1609BABC" w14:textId="77777777" w:rsidR="00281A7C" w:rsidRDefault="00000000">
            <w:pPr>
              <w:pStyle w:val="TableParagraph"/>
              <w:rPr>
                <w:sz w:val="17"/>
              </w:rPr>
            </w:pPr>
            <w:r>
              <w:rPr>
                <w:w w:val="105"/>
                <w:sz w:val="17"/>
              </w:rPr>
              <w:t>providing</w:t>
            </w:r>
            <w:r>
              <w:rPr>
                <w:spacing w:val="-7"/>
                <w:w w:val="105"/>
                <w:sz w:val="17"/>
              </w:rPr>
              <w:t xml:space="preserve"> </w:t>
            </w:r>
            <w:r>
              <w:rPr>
                <w:w w:val="105"/>
                <w:sz w:val="17"/>
              </w:rPr>
              <w:t>electronic</w:t>
            </w:r>
            <w:r>
              <w:rPr>
                <w:spacing w:val="-8"/>
                <w:w w:val="105"/>
                <w:sz w:val="17"/>
              </w:rPr>
              <w:t xml:space="preserve"> </w:t>
            </w:r>
            <w:r>
              <w:rPr>
                <w:w w:val="105"/>
                <w:sz w:val="17"/>
              </w:rPr>
              <w:t>mail</w:t>
            </w:r>
            <w:r>
              <w:rPr>
                <w:spacing w:val="-7"/>
                <w:w w:val="105"/>
                <w:sz w:val="17"/>
              </w:rPr>
              <w:t xml:space="preserve"> </w:t>
            </w:r>
            <w:r>
              <w:rPr>
                <w:w w:val="105"/>
                <w:sz w:val="17"/>
              </w:rPr>
              <w:t>sending</w:t>
            </w:r>
            <w:r>
              <w:rPr>
                <w:spacing w:val="-7"/>
                <w:w w:val="105"/>
                <w:sz w:val="17"/>
              </w:rPr>
              <w:t xml:space="preserve"> </w:t>
            </w:r>
            <w:r>
              <w:rPr>
                <w:w w:val="105"/>
                <w:sz w:val="17"/>
              </w:rPr>
              <w:t>function</w:t>
            </w:r>
            <w:r>
              <w:rPr>
                <w:spacing w:val="-7"/>
                <w:w w:val="105"/>
                <w:sz w:val="17"/>
              </w:rPr>
              <w:t xml:space="preserve"> </w:t>
            </w:r>
            <w:r>
              <w:rPr>
                <w:w w:val="105"/>
                <w:sz w:val="17"/>
              </w:rPr>
              <w:t>through</w:t>
            </w:r>
            <w:r>
              <w:rPr>
                <w:spacing w:val="-7"/>
                <w:w w:val="105"/>
                <w:sz w:val="17"/>
              </w:rPr>
              <w:t xml:space="preserve"> </w:t>
            </w:r>
            <w:r>
              <w:rPr>
                <w:w w:val="105"/>
                <w:sz w:val="17"/>
              </w:rPr>
              <w:t>the</w:t>
            </w:r>
            <w:r>
              <w:rPr>
                <w:spacing w:val="-7"/>
                <w:w w:val="105"/>
                <w:sz w:val="17"/>
              </w:rPr>
              <w:t xml:space="preserve"> </w:t>
            </w:r>
            <w:r>
              <w:rPr>
                <w:w w:val="105"/>
                <w:sz w:val="17"/>
              </w:rPr>
              <w:t>mail</w:t>
            </w:r>
            <w:r>
              <w:rPr>
                <w:spacing w:val="-6"/>
                <w:w w:val="105"/>
                <w:sz w:val="17"/>
              </w:rPr>
              <w:t xml:space="preserve"> </w:t>
            </w:r>
            <w:r>
              <w:rPr>
                <w:w w:val="105"/>
                <w:sz w:val="17"/>
              </w:rPr>
              <w:t>servers</w:t>
            </w:r>
            <w:r>
              <w:rPr>
                <w:spacing w:val="-7"/>
                <w:w w:val="105"/>
                <w:sz w:val="17"/>
              </w:rPr>
              <w:t xml:space="preserve"> </w:t>
            </w:r>
            <w:r>
              <w:rPr>
                <w:w w:val="105"/>
                <w:sz w:val="17"/>
              </w:rPr>
              <w:t>of</w:t>
            </w:r>
            <w:r>
              <w:rPr>
                <w:spacing w:val="-6"/>
                <w:w w:val="105"/>
                <w:sz w:val="17"/>
              </w:rPr>
              <w:t xml:space="preserve"> </w:t>
            </w:r>
            <w:proofErr w:type="spellStart"/>
            <w:r>
              <w:rPr>
                <w:spacing w:val="-2"/>
                <w:w w:val="105"/>
                <w:sz w:val="17"/>
              </w:rPr>
              <w:t>Mailgun</w:t>
            </w:r>
            <w:proofErr w:type="spellEnd"/>
          </w:p>
          <w:p w14:paraId="0E4D6D48" w14:textId="77777777" w:rsidR="00281A7C" w:rsidRDefault="00000000">
            <w:pPr>
              <w:pStyle w:val="TableParagraph"/>
              <w:spacing w:before="23" w:line="180" w:lineRule="exact"/>
              <w:rPr>
                <w:sz w:val="17"/>
              </w:rPr>
            </w:pPr>
            <w:r>
              <w:rPr>
                <w:w w:val="105"/>
                <w:sz w:val="17"/>
              </w:rPr>
              <w:t>Technologies,</w:t>
            </w:r>
            <w:r>
              <w:rPr>
                <w:spacing w:val="-7"/>
                <w:w w:val="105"/>
                <w:sz w:val="17"/>
              </w:rPr>
              <w:t xml:space="preserve"> </w:t>
            </w:r>
            <w:r>
              <w:rPr>
                <w:w w:val="105"/>
                <w:sz w:val="17"/>
              </w:rPr>
              <w:t>Inc.</w:t>
            </w:r>
            <w:r>
              <w:rPr>
                <w:spacing w:val="-5"/>
                <w:w w:val="105"/>
                <w:sz w:val="17"/>
              </w:rPr>
              <w:t xml:space="preserve"> </w:t>
            </w:r>
            <w:r>
              <w:rPr>
                <w:w w:val="105"/>
                <w:sz w:val="17"/>
              </w:rPr>
              <w:t>for</w:t>
            </w:r>
            <w:r>
              <w:rPr>
                <w:spacing w:val="-6"/>
                <w:w w:val="105"/>
                <w:sz w:val="17"/>
              </w:rPr>
              <w:t xml:space="preserve"> </w:t>
            </w:r>
            <w:r>
              <w:rPr>
                <w:w w:val="105"/>
                <w:sz w:val="17"/>
              </w:rPr>
              <w:t>the</w:t>
            </w:r>
            <w:r>
              <w:rPr>
                <w:spacing w:val="-5"/>
                <w:w w:val="105"/>
                <w:sz w:val="17"/>
              </w:rPr>
              <w:t xml:space="preserve"> </w:t>
            </w:r>
            <w:r>
              <w:rPr>
                <w:w w:val="105"/>
                <w:sz w:val="17"/>
              </w:rPr>
              <w:t>purpose</w:t>
            </w:r>
            <w:r>
              <w:rPr>
                <w:spacing w:val="-6"/>
                <w:w w:val="105"/>
                <w:sz w:val="17"/>
              </w:rPr>
              <w:t xml:space="preserve"> </w:t>
            </w:r>
            <w:r>
              <w:rPr>
                <w:w w:val="105"/>
                <w:sz w:val="17"/>
              </w:rPr>
              <w:t>of</w:t>
            </w:r>
            <w:r>
              <w:rPr>
                <w:spacing w:val="-4"/>
                <w:w w:val="105"/>
                <w:sz w:val="17"/>
              </w:rPr>
              <w:t xml:space="preserve"> </w:t>
            </w:r>
            <w:r>
              <w:rPr>
                <w:w w:val="105"/>
                <w:sz w:val="17"/>
              </w:rPr>
              <w:t>sending</w:t>
            </w:r>
            <w:r>
              <w:rPr>
                <w:spacing w:val="-6"/>
                <w:w w:val="105"/>
                <w:sz w:val="17"/>
              </w:rPr>
              <w:t xml:space="preserve"> </w:t>
            </w:r>
            <w:r>
              <w:rPr>
                <w:spacing w:val="-2"/>
                <w:w w:val="105"/>
                <w:sz w:val="17"/>
              </w:rPr>
              <w:t>newsletters</w:t>
            </w:r>
          </w:p>
        </w:tc>
      </w:tr>
      <w:tr w:rsidR="00281A7C" w14:paraId="14626136" w14:textId="77777777">
        <w:trPr>
          <w:trHeight w:val="205"/>
        </w:trPr>
        <w:tc>
          <w:tcPr>
            <w:tcW w:w="4794" w:type="dxa"/>
          </w:tcPr>
          <w:p w14:paraId="25DB3DE6" w14:textId="77777777" w:rsidR="00281A7C" w:rsidRDefault="00000000">
            <w:pPr>
              <w:pStyle w:val="TableParagraph"/>
              <w:spacing w:before="3" w:line="182" w:lineRule="exact"/>
              <w:ind w:left="33"/>
              <w:rPr>
                <w:sz w:val="17"/>
              </w:rPr>
            </w:pPr>
            <w:r>
              <w:rPr>
                <w:w w:val="105"/>
                <w:sz w:val="17"/>
              </w:rPr>
              <w:t>The</w:t>
            </w:r>
            <w:r>
              <w:rPr>
                <w:spacing w:val="-4"/>
                <w:w w:val="105"/>
                <w:sz w:val="17"/>
              </w:rPr>
              <w:t xml:space="preserve"> </w:t>
            </w:r>
            <w:r>
              <w:rPr>
                <w:w w:val="105"/>
                <w:sz w:val="17"/>
              </w:rPr>
              <w:t>name</w:t>
            </w:r>
            <w:r>
              <w:rPr>
                <w:spacing w:val="-3"/>
                <w:w w:val="105"/>
                <w:sz w:val="17"/>
              </w:rPr>
              <w:t xml:space="preserve"> </w:t>
            </w:r>
            <w:r>
              <w:rPr>
                <w:w w:val="105"/>
                <w:sz w:val="17"/>
              </w:rPr>
              <w:t>of</w:t>
            </w:r>
            <w:r>
              <w:rPr>
                <w:spacing w:val="-3"/>
                <w:w w:val="105"/>
                <w:sz w:val="17"/>
              </w:rPr>
              <w:t xml:space="preserve"> </w:t>
            </w:r>
            <w:r>
              <w:rPr>
                <w:w w:val="105"/>
                <w:sz w:val="17"/>
              </w:rPr>
              <w:t>the</w:t>
            </w:r>
            <w:r>
              <w:rPr>
                <w:spacing w:val="-3"/>
                <w:w w:val="105"/>
                <w:sz w:val="17"/>
              </w:rPr>
              <w:t xml:space="preserve"> </w:t>
            </w:r>
            <w:r>
              <w:rPr>
                <w:w w:val="105"/>
                <w:sz w:val="17"/>
              </w:rPr>
              <w:t>data</w:t>
            </w:r>
            <w:r>
              <w:rPr>
                <w:spacing w:val="-4"/>
                <w:w w:val="105"/>
                <w:sz w:val="17"/>
              </w:rPr>
              <w:t xml:space="preserve"> </w:t>
            </w:r>
            <w:r>
              <w:rPr>
                <w:spacing w:val="-2"/>
                <w:w w:val="105"/>
                <w:sz w:val="17"/>
              </w:rPr>
              <w:t>processor</w:t>
            </w:r>
          </w:p>
        </w:tc>
        <w:tc>
          <w:tcPr>
            <w:tcW w:w="5831" w:type="dxa"/>
          </w:tcPr>
          <w:p w14:paraId="66E2584D" w14:textId="77777777" w:rsidR="00281A7C" w:rsidRDefault="00000000">
            <w:pPr>
              <w:pStyle w:val="TableParagraph"/>
              <w:spacing w:before="3" w:line="182" w:lineRule="exact"/>
              <w:rPr>
                <w:sz w:val="17"/>
              </w:rPr>
            </w:pPr>
            <w:proofErr w:type="spellStart"/>
            <w:r>
              <w:rPr>
                <w:sz w:val="17"/>
              </w:rPr>
              <w:t>ActiveCampaign</w:t>
            </w:r>
            <w:proofErr w:type="spellEnd"/>
            <w:r>
              <w:rPr>
                <w:sz w:val="17"/>
              </w:rPr>
              <w:t>,</w:t>
            </w:r>
            <w:r>
              <w:rPr>
                <w:spacing w:val="38"/>
                <w:sz w:val="17"/>
              </w:rPr>
              <w:t xml:space="preserve"> </w:t>
            </w:r>
            <w:r>
              <w:rPr>
                <w:spacing w:val="-5"/>
                <w:sz w:val="17"/>
              </w:rPr>
              <w:t>LLC</w:t>
            </w:r>
          </w:p>
        </w:tc>
      </w:tr>
      <w:tr w:rsidR="00281A7C" w14:paraId="6DBA1542" w14:textId="77777777">
        <w:trPr>
          <w:trHeight w:val="205"/>
        </w:trPr>
        <w:tc>
          <w:tcPr>
            <w:tcW w:w="4794" w:type="dxa"/>
          </w:tcPr>
          <w:p w14:paraId="1D3802ED" w14:textId="77777777" w:rsidR="00281A7C" w:rsidRDefault="00000000">
            <w:pPr>
              <w:pStyle w:val="TableParagraph"/>
              <w:spacing w:before="3" w:line="182" w:lineRule="exact"/>
              <w:ind w:left="33"/>
              <w:rPr>
                <w:sz w:val="17"/>
              </w:rPr>
            </w:pPr>
            <w:r>
              <w:rPr>
                <w:w w:val="105"/>
                <w:sz w:val="17"/>
              </w:rPr>
              <w:t>The</w:t>
            </w:r>
            <w:r>
              <w:rPr>
                <w:spacing w:val="-5"/>
                <w:w w:val="105"/>
                <w:sz w:val="17"/>
              </w:rPr>
              <w:t xml:space="preserve"> </w:t>
            </w:r>
            <w:r>
              <w:rPr>
                <w:w w:val="105"/>
                <w:sz w:val="17"/>
              </w:rPr>
              <w:t>address</w:t>
            </w:r>
            <w:r>
              <w:rPr>
                <w:spacing w:val="-4"/>
                <w:w w:val="105"/>
                <w:sz w:val="17"/>
              </w:rPr>
              <w:t xml:space="preserve"> </w:t>
            </w:r>
            <w:r>
              <w:rPr>
                <w:w w:val="105"/>
                <w:sz w:val="17"/>
              </w:rPr>
              <w:t>of</w:t>
            </w:r>
            <w:r>
              <w:rPr>
                <w:spacing w:val="-3"/>
                <w:w w:val="105"/>
                <w:sz w:val="17"/>
              </w:rPr>
              <w:t xml:space="preserve"> </w:t>
            </w:r>
            <w:r>
              <w:rPr>
                <w:w w:val="105"/>
                <w:sz w:val="17"/>
              </w:rPr>
              <w:t>the</w:t>
            </w:r>
            <w:r>
              <w:rPr>
                <w:spacing w:val="-5"/>
                <w:w w:val="105"/>
                <w:sz w:val="17"/>
              </w:rPr>
              <w:t xml:space="preserve"> </w:t>
            </w:r>
            <w:r>
              <w:rPr>
                <w:w w:val="105"/>
                <w:sz w:val="17"/>
              </w:rPr>
              <w:t>data</w:t>
            </w:r>
            <w:r>
              <w:rPr>
                <w:spacing w:val="-5"/>
                <w:w w:val="105"/>
                <w:sz w:val="17"/>
              </w:rPr>
              <w:t xml:space="preserve"> </w:t>
            </w:r>
            <w:r>
              <w:rPr>
                <w:spacing w:val="-2"/>
                <w:w w:val="105"/>
                <w:sz w:val="17"/>
              </w:rPr>
              <w:t>processor</w:t>
            </w:r>
          </w:p>
        </w:tc>
        <w:tc>
          <w:tcPr>
            <w:tcW w:w="5831" w:type="dxa"/>
          </w:tcPr>
          <w:p w14:paraId="08D4FB51" w14:textId="77777777" w:rsidR="00281A7C" w:rsidRDefault="00000000">
            <w:pPr>
              <w:pStyle w:val="TableParagraph"/>
              <w:spacing w:before="3" w:line="182" w:lineRule="exact"/>
              <w:rPr>
                <w:sz w:val="17"/>
              </w:rPr>
            </w:pPr>
            <w:r>
              <w:rPr>
                <w:w w:val="105"/>
                <w:sz w:val="17"/>
              </w:rPr>
              <w:t>1</w:t>
            </w:r>
            <w:r>
              <w:rPr>
                <w:spacing w:val="-3"/>
                <w:w w:val="105"/>
                <w:sz w:val="17"/>
              </w:rPr>
              <w:t xml:space="preserve"> </w:t>
            </w:r>
            <w:r>
              <w:rPr>
                <w:w w:val="105"/>
                <w:sz w:val="17"/>
              </w:rPr>
              <w:t>N</w:t>
            </w:r>
            <w:r>
              <w:rPr>
                <w:spacing w:val="-4"/>
                <w:w w:val="105"/>
                <w:sz w:val="17"/>
              </w:rPr>
              <w:t xml:space="preserve"> </w:t>
            </w:r>
            <w:r>
              <w:rPr>
                <w:w w:val="105"/>
                <w:sz w:val="17"/>
              </w:rPr>
              <w:t>Dearborn</w:t>
            </w:r>
            <w:r>
              <w:rPr>
                <w:spacing w:val="-4"/>
                <w:w w:val="105"/>
                <w:sz w:val="17"/>
              </w:rPr>
              <w:t xml:space="preserve"> </w:t>
            </w:r>
            <w:r>
              <w:rPr>
                <w:w w:val="105"/>
                <w:sz w:val="17"/>
              </w:rPr>
              <w:t>Street,</w:t>
            </w:r>
            <w:r>
              <w:rPr>
                <w:spacing w:val="-5"/>
                <w:w w:val="105"/>
                <w:sz w:val="17"/>
              </w:rPr>
              <w:t xml:space="preserve"> </w:t>
            </w:r>
            <w:r>
              <w:rPr>
                <w:w w:val="105"/>
                <w:sz w:val="17"/>
              </w:rPr>
              <w:t>Suite</w:t>
            </w:r>
            <w:r>
              <w:rPr>
                <w:spacing w:val="-3"/>
                <w:w w:val="105"/>
                <w:sz w:val="17"/>
              </w:rPr>
              <w:t xml:space="preserve"> </w:t>
            </w:r>
            <w:r>
              <w:rPr>
                <w:w w:val="105"/>
                <w:sz w:val="17"/>
              </w:rPr>
              <w:t>500,</w:t>
            </w:r>
            <w:r>
              <w:rPr>
                <w:spacing w:val="-5"/>
                <w:w w:val="105"/>
                <w:sz w:val="17"/>
              </w:rPr>
              <w:t xml:space="preserve"> </w:t>
            </w:r>
            <w:r>
              <w:rPr>
                <w:w w:val="105"/>
                <w:sz w:val="17"/>
              </w:rPr>
              <w:t>Chicago,</w:t>
            </w:r>
            <w:r>
              <w:rPr>
                <w:spacing w:val="-5"/>
                <w:w w:val="105"/>
                <w:sz w:val="17"/>
              </w:rPr>
              <w:t xml:space="preserve"> </w:t>
            </w:r>
            <w:r>
              <w:rPr>
                <w:w w:val="105"/>
                <w:sz w:val="17"/>
              </w:rPr>
              <w:t>IL</w:t>
            </w:r>
            <w:r>
              <w:rPr>
                <w:spacing w:val="-5"/>
                <w:w w:val="105"/>
                <w:sz w:val="17"/>
              </w:rPr>
              <w:t xml:space="preserve"> </w:t>
            </w:r>
            <w:r>
              <w:rPr>
                <w:spacing w:val="-2"/>
                <w:w w:val="105"/>
                <w:sz w:val="17"/>
              </w:rPr>
              <w:t>60602</w:t>
            </w:r>
          </w:p>
        </w:tc>
      </w:tr>
      <w:tr w:rsidR="00281A7C" w14:paraId="361AF3E2" w14:textId="77777777">
        <w:trPr>
          <w:trHeight w:val="430"/>
        </w:trPr>
        <w:tc>
          <w:tcPr>
            <w:tcW w:w="4794" w:type="dxa"/>
          </w:tcPr>
          <w:p w14:paraId="16CE8615" w14:textId="77777777" w:rsidR="00281A7C" w:rsidRDefault="00000000">
            <w:pPr>
              <w:pStyle w:val="TableParagraph"/>
              <w:ind w:left="33"/>
              <w:rPr>
                <w:sz w:val="17"/>
              </w:rPr>
            </w:pPr>
            <w:r>
              <w:rPr>
                <w:w w:val="105"/>
                <w:sz w:val="17"/>
              </w:rPr>
              <w:t>The</w:t>
            </w:r>
            <w:r>
              <w:rPr>
                <w:spacing w:val="-5"/>
                <w:w w:val="105"/>
                <w:sz w:val="17"/>
              </w:rPr>
              <w:t xml:space="preserve"> </w:t>
            </w:r>
            <w:r>
              <w:rPr>
                <w:w w:val="105"/>
                <w:sz w:val="17"/>
              </w:rPr>
              <w:t>purpose</w:t>
            </w:r>
            <w:r>
              <w:rPr>
                <w:spacing w:val="-5"/>
                <w:w w:val="105"/>
                <w:sz w:val="17"/>
              </w:rPr>
              <w:t xml:space="preserve"> </w:t>
            </w:r>
            <w:r>
              <w:rPr>
                <w:w w:val="105"/>
                <w:sz w:val="17"/>
              </w:rPr>
              <w:t>of</w:t>
            </w:r>
            <w:r>
              <w:rPr>
                <w:spacing w:val="-4"/>
                <w:w w:val="105"/>
                <w:sz w:val="17"/>
              </w:rPr>
              <w:t xml:space="preserve"> </w:t>
            </w:r>
            <w:r>
              <w:rPr>
                <w:w w:val="105"/>
                <w:sz w:val="17"/>
              </w:rPr>
              <w:t>data</w:t>
            </w:r>
            <w:r>
              <w:rPr>
                <w:spacing w:val="-6"/>
                <w:w w:val="105"/>
                <w:sz w:val="17"/>
              </w:rPr>
              <w:t xml:space="preserve"> </w:t>
            </w:r>
            <w:r>
              <w:rPr>
                <w:w w:val="105"/>
                <w:sz w:val="17"/>
              </w:rPr>
              <w:t>processing</w:t>
            </w:r>
            <w:r>
              <w:rPr>
                <w:spacing w:val="-5"/>
                <w:w w:val="105"/>
                <w:sz w:val="17"/>
              </w:rPr>
              <w:t xml:space="preserve"> </w:t>
            </w:r>
            <w:r>
              <w:rPr>
                <w:w w:val="105"/>
                <w:sz w:val="17"/>
              </w:rPr>
              <w:t>carried</w:t>
            </w:r>
            <w:r>
              <w:rPr>
                <w:spacing w:val="-4"/>
                <w:w w:val="105"/>
                <w:sz w:val="17"/>
              </w:rPr>
              <w:t xml:space="preserve"> </w:t>
            </w:r>
            <w:r>
              <w:rPr>
                <w:w w:val="105"/>
                <w:sz w:val="17"/>
              </w:rPr>
              <w:t>out</w:t>
            </w:r>
            <w:r>
              <w:rPr>
                <w:spacing w:val="-5"/>
                <w:w w:val="105"/>
                <w:sz w:val="17"/>
              </w:rPr>
              <w:t xml:space="preserve"> </w:t>
            </w:r>
            <w:r>
              <w:rPr>
                <w:w w:val="105"/>
                <w:sz w:val="17"/>
              </w:rPr>
              <w:t>on</w:t>
            </w:r>
            <w:r>
              <w:rPr>
                <w:spacing w:val="-5"/>
                <w:w w:val="105"/>
                <w:sz w:val="17"/>
              </w:rPr>
              <w:t xml:space="preserve"> </w:t>
            </w:r>
            <w:r>
              <w:rPr>
                <w:w w:val="105"/>
                <w:sz w:val="17"/>
              </w:rPr>
              <w:t>behalf</w:t>
            </w:r>
            <w:r>
              <w:rPr>
                <w:spacing w:val="-4"/>
                <w:w w:val="105"/>
                <w:sz w:val="17"/>
              </w:rPr>
              <w:t xml:space="preserve"> </w:t>
            </w:r>
            <w:r>
              <w:rPr>
                <w:w w:val="105"/>
                <w:sz w:val="17"/>
              </w:rPr>
              <w:t>of</w:t>
            </w:r>
            <w:r>
              <w:rPr>
                <w:spacing w:val="-4"/>
                <w:w w:val="105"/>
                <w:sz w:val="17"/>
              </w:rPr>
              <w:t xml:space="preserve"> </w:t>
            </w:r>
            <w:r>
              <w:rPr>
                <w:w w:val="105"/>
                <w:sz w:val="17"/>
              </w:rPr>
              <w:t>the</w:t>
            </w:r>
            <w:r>
              <w:rPr>
                <w:spacing w:val="-5"/>
                <w:w w:val="105"/>
                <w:sz w:val="17"/>
              </w:rPr>
              <w:t xml:space="preserve"> </w:t>
            </w:r>
            <w:r>
              <w:rPr>
                <w:spacing w:val="-4"/>
                <w:w w:val="105"/>
                <w:sz w:val="17"/>
              </w:rPr>
              <w:t>data</w:t>
            </w:r>
          </w:p>
          <w:p w14:paraId="0BFA85E9" w14:textId="77777777" w:rsidR="00281A7C" w:rsidRDefault="00000000">
            <w:pPr>
              <w:pStyle w:val="TableParagraph"/>
              <w:spacing w:before="23" w:line="180" w:lineRule="exact"/>
              <w:ind w:left="33"/>
              <w:rPr>
                <w:sz w:val="17"/>
              </w:rPr>
            </w:pPr>
            <w:r>
              <w:rPr>
                <w:spacing w:val="-2"/>
                <w:w w:val="105"/>
                <w:sz w:val="17"/>
              </w:rPr>
              <w:t>controller</w:t>
            </w:r>
          </w:p>
        </w:tc>
        <w:tc>
          <w:tcPr>
            <w:tcW w:w="5831" w:type="dxa"/>
          </w:tcPr>
          <w:p w14:paraId="24EFEA8D" w14:textId="77777777" w:rsidR="00281A7C" w:rsidRDefault="00000000">
            <w:pPr>
              <w:pStyle w:val="TableParagraph"/>
              <w:rPr>
                <w:sz w:val="17"/>
              </w:rPr>
            </w:pPr>
            <w:r>
              <w:rPr>
                <w:w w:val="105"/>
                <w:sz w:val="17"/>
              </w:rPr>
              <w:t>providing</w:t>
            </w:r>
            <w:r>
              <w:rPr>
                <w:spacing w:val="-8"/>
                <w:w w:val="105"/>
                <w:sz w:val="17"/>
              </w:rPr>
              <w:t xml:space="preserve"> </w:t>
            </w:r>
            <w:r>
              <w:rPr>
                <w:w w:val="105"/>
                <w:sz w:val="17"/>
              </w:rPr>
              <w:t>electronic</w:t>
            </w:r>
            <w:r>
              <w:rPr>
                <w:spacing w:val="-8"/>
                <w:w w:val="105"/>
                <w:sz w:val="17"/>
              </w:rPr>
              <w:t xml:space="preserve"> </w:t>
            </w:r>
            <w:r>
              <w:rPr>
                <w:w w:val="105"/>
                <w:sz w:val="17"/>
              </w:rPr>
              <w:t>mail</w:t>
            </w:r>
            <w:r>
              <w:rPr>
                <w:spacing w:val="-8"/>
                <w:w w:val="105"/>
                <w:sz w:val="17"/>
              </w:rPr>
              <w:t xml:space="preserve"> </w:t>
            </w:r>
            <w:r>
              <w:rPr>
                <w:w w:val="105"/>
                <w:sz w:val="17"/>
              </w:rPr>
              <w:t>sending</w:t>
            </w:r>
            <w:r>
              <w:rPr>
                <w:spacing w:val="-7"/>
                <w:w w:val="105"/>
                <w:sz w:val="17"/>
              </w:rPr>
              <w:t xml:space="preserve"> </w:t>
            </w:r>
            <w:r>
              <w:rPr>
                <w:w w:val="105"/>
                <w:sz w:val="17"/>
              </w:rPr>
              <w:t>function</w:t>
            </w:r>
            <w:r>
              <w:rPr>
                <w:spacing w:val="-7"/>
                <w:w w:val="105"/>
                <w:sz w:val="17"/>
              </w:rPr>
              <w:t xml:space="preserve"> </w:t>
            </w:r>
            <w:r>
              <w:rPr>
                <w:w w:val="105"/>
                <w:sz w:val="17"/>
              </w:rPr>
              <w:t>through</w:t>
            </w:r>
            <w:r>
              <w:rPr>
                <w:spacing w:val="-8"/>
                <w:w w:val="105"/>
                <w:sz w:val="17"/>
              </w:rPr>
              <w:t xml:space="preserve"> </w:t>
            </w:r>
            <w:r>
              <w:rPr>
                <w:w w:val="105"/>
                <w:sz w:val="17"/>
              </w:rPr>
              <w:t>the</w:t>
            </w:r>
            <w:r>
              <w:rPr>
                <w:spacing w:val="-7"/>
                <w:w w:val="105"/>
                <w:sz w:val="17"/>
              </w:rPr>
              <w:t xml:space="preserve"> </w:t>
            </w:r>
            <w:r>
              <w:rPr>
                <w:w w:val="105"/>
                <w:sz w:val="17"/>
              </w:rPr>
              <w:t>mail</w:t>
            </w:r>
            <w:r>
              <w:rPr>
                <w:spacing w:val="-8"/>
                <w:w w:val="105"/>
                <w:sz w:val="17"/>
              </w:rPr>
              <w:t xml:space="preserve"> </w:t>
            </w:r>
            <w:r>
              <w:rPr>
                <w:w w:val="105"/>
                <w:sz w:val="17"/>
              </w:rPr>
              <w:t>servers</w:t>
            </w:r>
            <w:r>
              <w:rPr>
                <w:spacing w:val="-7"/>
                <w:w w:val="105"/>
                <w:sz w:val="17"/>
              </w:rPr>
              <w:t xml:space="preserve"> </w:t>
            </w:r>
            <w:r>
              <w:rPr>
                <w:spacing w:val="-5"/>
                <w:w w:val="105"/>
                <w:sz w:val="17"/>
              </w:rPr>
              <w:t>of</w:t>
            </w:r>
          </w:p>
          <w:p w14:paraId="2305F1D3" w14:textId="77777777" w:rsidR="00281A7C" w:rsidRDefault="00000000">
            <w:pPr>
              <w:pStyle w:val="TableParagraph"/>
              <w:spacing w:before="23" w:line="180" w:lineRule="exact"/>
              <w:rPr>
                <w:sz w:val="17"/>
              </w:rPr>
            </w:pPr>
            <w:proofErr w:type="spellStart"/>
            <w:r>
              <w:rPr>
                <w:w w:val="105"/>
                <w:sz w:val="17"/>
              </w:rPr>
              <w:t>ActiveCampaign</w:t>
            </w:r>
            <w:proofErr w:type="spellEnd"/>
            <w:r>
              <w:rPr>
                <w:w w:val="105"/>
                <w:sz w:val="17"/>
              </w:rPr>
              <w:t>,</w:t>
            </w:r>
            <w:r>
              <w:rPr>
                <w:spacing w:val="-9"/>
                <w:w w:val="105"/>
                <w:sz w:val="17"/>
              </w:rPr>
              <w:t xml:space="preserve"> </w:t>
            </w:r>
            <w:r>
              <w:rPr>
                <w:w w:val="105"/>
                <w:sz w:val="17"/>
              </w:rPr>
              <w:t>LLC</w:t>
            </w:r>
            <w:r>
              <w:rPr>
                <w:spacing w:val="-9"/>
                <w:w w:val="105"/>
                <w:sz w:val="17"/>
              </w:rPr>
              <w:t xml:space="preserve"> </w:t>
            </w:r>
            <w:r>
              <w:rPr>
                <w:w w:val="105"/>
                <w:sz w:val="17"/>
              </w:rPr>
              <w:t>Postmark</w:t>
            </w:r>
            <w:r>
              <w:rPr>
                <w:spacing w:val="-6"/>
                <w:w w:val="105"/>
                <w:sz w:val="17"/>
              </w:rPr>
              <w:t xml:space="preserve"> </w:t>
            </w:r>
            <w:r>
              <w:rPr>
                <w:w w:val="105"/>
                <w:sz w:val="17"/>
              </w:rPr>
              <w:t>for</w:t>
            </w:r>
            <w:r>
              <w:rPr>
                <w:spacing w:val="-8"/>
                <w:w w:val="105"/>
                <w:sz w:val="17"/>
              </w:rPr>
              <w:t xml:space="preserve"> </w:t>
            </w:r>
            <w:r>
              <w:rPr>
                <w:w w:val="105"/>
                <w:sz w:val="17"/>
              </w:rPr>
              <w:t>the</w:t>
            </w:r>
            <w:r>
              <w:rPr>
                <w:spacing w:val="-7"/>
                <w:w w:val="105"/>
                <w:sz w:val="17"/>
              </w:rPr>
              <w:t xml:space="preserve"> </w:t>
            </w:r>
            <w:r>
              <w:rPr>
                <w:w w:val="105"/>
                <w:sz w:val="17"/>
              </w:rPr>
              <w:t>purpose</w:t>
            </w:r>
            <w:r>
              <w:rPr>
                <w:spacing w:val="-7"/>
                <w:w w:val="105"/>
                <w:sz w:val="17"/>
              </w:rPr>
              <w:t xml:space="preserve"> </w:t>
            </w:r>
            <w:r>
              <w:rPr>
                <w:w w:val="105"/>
                <w:sz w:val="17"/>
              </w:rPr>
              <w:t>of</w:t>
            </w:r>
            <w:r>
              <w:rPr>
                <w:spacing w:val="-7"/>
                <w:w w:val="105"/>
                <w:sz w:val="17"/>
              </w:rPr>
              <w:t xml:space="preserve"> </w:t>
            </w:r>
            <w:r>
              <w:rPr>
                <w:w w:val="105"/>
                <w:sz w:val="17"/>
              </w:rPr>
              <w:t>sending</w:t>
            </w:r>
            <w:r>
              <w:rPr>
                <w:spacing w:val="-7"/>
                <w:w w:val="105"/>
                <w:sz w:val="17"/>
              </w:rPr>
              <w:t xml:space="preserve"> </w:t>
            </w:r>
            <w:r>
              <w:rPr>
                <w:spacing w:val="-2"/>
                <w:w w:val="105"/>
                <w:sz w:val="17"/>
              </w:rPr>
              <w:t>newsletters.</w:t>
            </w:r>
          </w:p>
        </w:tc>
      </w:tr>
      <w:tr w:rsidR="00281A7C" w14:paraId="2F568D41" w14:textId="77777777">
        <w:trPr>
          <w:trHeight w:val="656"/>
        </w:trPr>
        <w:tc>
          <w:tcPr>
            <w:tcW w:w="4794" w:type="dxa"/>
          </w:tcPr>
          <w:p w14:paraId="430B02D6" w14:textId="77777777" w:rsidR="00281A7C" w:rsidRDefault="00281A7C">
            <w:pPr>
              <w:pStyle w:val="TableParagraph"/>
              <w:spacing w:before="33"/>
              <w:ind w:left="0"/>
              <w:rPr>
                <w:rFonts w:ascii="Times New Roman"/>
                <w:sz w:val="17"/>
              </w:rPr>
            </w:pPr>
          </w:p>
          <w:p w14:paraId="1878AE80" w14:textId="77777777" w:rsidR="00281A7C" w:rsidRDefault="00000000">
            <w:pPr>
              <w:pStyle w:val="TableParagraph"/>
              <w:ind w:left="33"/>
              <w:rPr>
                <w:sz w:val="17"/>
              </w:rPr>
            </w:pPr>
            <w:r>
              <w:rPr>
                <w:w w:val="105"/>
                <w:sz w:val="17"/>
              </w:rPr>
              <w:t>Recipients</w:t>
            </w:r>
            <w:r>
              <w:rPr>
                <w:spacing w:val="-6"/>
                <w:w w:val="105"/>
                <w:sz w:val="17"/>
              </w:rPr>
              <w:t xml:space="preserve"> </w:t>
            </w:r>
            <w:r>
              <w:rPr>
                <w:w w:val="105"/>
                <w:sz w:val="17"/>
              </w:rPr>
              <w:t>of</w:t>
            </w:r>
            <w:r>
              <w:rPr>
                <w:spacing w:val="-4"/>
                <w:w w:val="105"/>
                <w:sz w:val="17"/>
              </w:rPr>
              <w:t xml:space="preserve"> data</w:t>
            </w:r>
          </w:p>
        </w:tc>
        <w:tc>
          <w:tcPr>
            <w:tcW w:w="5831" w:type="dxa"/>
          </w:tcPr>
          <w:p w14:paraId="68CB2769" w14:textId="77777777" w:rsidR="00281A7C" w:rsidRDefault="00000000">
            <w:pPr>
              <w:pStyle w:val="TableParagraph"/>
              <w:spacing w:line="206" w:lineRule="exact"/>
              <w:rPr>
                <w:sz w:val="17"/>
              </w:rPr>
            </w:pPr>
            <w:r>
              <w:rPr>
                <w:w w:val="105"/>
                <w:sz w:val="17"/>
              </w:rPr>
              <w:t>The</w:t>
            </w:r>
            <w:r>
              <w:rPr>
                <w:spacing w:val="-6"/>
                <w:w w:val="105"/>
                <w:sz w:val="17"/>
              </w:rPr>
              <w:t xml:space="preserve"> </w:t>
            </w:r>
            <w:r>
              <w:rPr>
                <w:w w:val="105"/>
                <w:sz w:val="17"/>
              </w:rPr>
              <w:t>enterprise;</w:t>
            </w:r>
            <w:r>
              <w:rPr>
                <w:spacing w:val="-5"/>
                <w:w w:val="105"/>
                <w:sz w:val="17"/>
              </w:rPr>
              <w:t xml:space="preserve"> </w:t>
            </w:r>
            <w:r>
              <w:rPr>
                <w:w w:val="105"/>
                <w:sz w:val="17"/>
              </w:rPr>
              <w:t>the</w:t>
            </w:r>
            <w:r>
              <w:rPr>
                <w:spacing w:val="-5"/>
                <w:w w:val="105"/>
                <w:sz w:val="17"/>
              </w:rPr>
              <w:t xml:space="preserve"> </w:t>
            </w:r>
            <w:r>
              <w:rPr>
                <w:w w:val="105"/>
                <w:sz w:val="17"/>
              </w:rPr>
              <w:t>employees</w:t>
            </w:r>
            <w:r>
              <w:rPr>
                <w:spacing w:val="-5"/>
                <w:w w:val="105"/>
                <w:sz w:val="17"/>
              </w:rPr>
              <w:t xml:space="preserve"> </w:t>
            </w:r>
            <w:r>
              <w:rPr>
                <w:w w:val="105"/>
                <w:sz w:val="17"/>
              </w:rPr>
              <w:t>of</w:t>
            </w:r>
            <w:r>
              <w:rPr>
                <w:spacing w:val="-5"/>
                <w:w w:val="105"/>
                <w:sz w:val="17"/>
              </w:rPr>
              <w:t xml:space="preserve"> </w:t>
            </w:r>
            <w:r>
              <w:rPr>
                <w:w w:val="105"/>
                <w:sz w:val="17"/>
              </w:rPr>
              <w:t>the</w:t>
            </w:r>
            <w:r>
              <w:rPr>
                <w:spacing w:val="-5"/>
                <w:w w:val="105"/>
                <w:sz w:val="17"/>
              </w:rPr>
              <w:t xml:space="preserve"> </w:t>
            </w:r>
            <w:r>
              <w:rPr>
                <w:w w:val="105"/>
                <w:sz w:val="17"/>
              </w:rPr>
              <w:t>enterprise;</w:t>
            </w:r>
            <w:r>
              <w:rPr>
                <w:spacing w:val="-5"/>
                <w:w w:val="105"/>
                <w:sz w:val="17"/>
              </w:rPr>
              <w:t xml:space="preserve"> </w:t>
            </w:r>
            <w:r>
              <w:rPr>
                <w:w w:val="105"/>
                <w:sz w:val="17"/>
              </w:rPr>
              <w:t>the</w:t>
            </w:r>
            <w:r>
              <w:rPr>
                <w:spacing w:val="-5"/>
                <w:w w:val="105"/>
                <w:sz w:val="17"/>
              </w:rPr>
              <w:t xml:space="preserve"> </w:t>
            </w:r>
            <w:r>
              <w:rPr>
                <w:w w:val="105"/>
                <w:sz w:val="17"/>
              </w:rPr>
              <w:t>performance</w:t>
            </w:r>
            <w:r>
              <w:rPr>
                <w:spacing w:val="-5"/>
                <w:w w:val="105"/>
                <w:sz w:val="17"/>
              </w:rPr>
              <w:t xml:space="preserve"> </w:t>
            </w:r>
            <w:r>
              <w:rPr>
                <w:w w:val="105"/>
                <w:sz w:val="17"/>
              </w:rPr>
              <w:t>of</w:t>
            </w:r>
            <w:r>
              <w:rPr>
                <w:spacing w:val="-5"/>
                <w:w w:val="105"/>
                <w:sz w:val="17"/>
              </w:rPr>
              <w:t xml:space="preserve"> the</w:t>
            </w:r>
          </w:p>
          <w:p w14:paraId="54B3C8DA" w14:textId="77777777" w:rsidR="00281A7C" w:rsidRDefault="00000000">
            <w:pPr>
              <w:pStyle w:val="TableParagraph"/>
              <w:spacing w:before="23"/>
              <w:rPr>
                <w:sz w:val="17"/>
              </w:rPr>
            </w:pPr>
            <w:r>
              <w:rPr>
                <w:w w:val="105"/>
                <w:sz w:val="17"/>
              </w:rPr>
              <w:t>contract</w:t>
            </w:r>
            <w:r>
              <w:rPr>
                <w:spacing w:val="-7"/>
                <w:w w:val="105"/>
                <w:sz w:val="17"/>
              </w:rPr>
              <w:t xml:space="preserve"> </w:t>
            </w:r>
            <w:r>
              <w:rPr>
                <w:w w:val="105"/>
                <w:sz w:val="17"/>
              </w:rPr>
              <w:t>–</w:t>
            </w:r>
            <w:r>
              <w:rPr>
                <w:spacing w:val="-6"/>
                <w:w w:val="105"/>
                <w:sz w:val="17"/>
              </w:rPr>
              <w:t xml:space="preserve"> </w:t>
            </w:r>
            <w:r>
              <w:rPr>
                <w:w w:val="105"/>
                <w:sz w:val="17"/>
              </w:rPr>
              <w:t>including</w:t>
            </w:r>
            <w:r>
              <w:rPr>
                <w:spacing w:val="-6"/>
                <w:w w:val="105"/>
                <w:sz w:val="17"/>
              </w:rPr>
              <w:t xml:space="preserve"> </w:t>
            </w:r>
            <w:r>
              <w:rPr>
                <w:w w:val="105"/>
                <w:sz w:val="17"/>
              </w:rPr>
              <w:t>the</w:t>
            </w:r>
            <w:r>
              <w:rPr>
                <w:spacing w:val="-6"/>
                <w:w w:val="105"/>
                <w:sz w:val="17"/>
              </w:rPr>
              <w:t xml:space="preserve"> </w:t>
            </w:r>
            <w:r>
              <w:rPr>
                <w:w w:val="105"/>
                <w:sz w:val="17"/>
              </w:rPr>
              <w:t>enforcement</w:t>
            </w:r>
            <w:r>
              <w:rPr>
                <w:spacing w:val="-6"/>
                <w:w w:val="105"/>
                <w:sz w:val="17"/>
              </w:rPr>
              <w:t xml:space="preserve"> </w:t>
            </w:r>
            <w:r>
              <w:rPr>
                <w:w w:val="105"/>
                <w:sz w:val="17"/>
              </w:rPr>
              <w:t>of</w:t>
            </w:r>
            <w:r>
              <w:rPr>
                <w:spacing w:val="-5"/>
                <w:w w:val="105"/>
                <w:sz w:val="17"/>
              </w:rPr>
              <w:t xml:space="preserve"> </w:t>
            </w:r>
            <w:r>
              <w:rPr>
                <w:w w:val="105"/>
                <w:sz w:val="17"/>
              </w:rPr>
              <w:t>claims</w:t>
            </w:r>
            <w:r>
              <w:rPr>
                <w:spacing w:val="-7"/>
                <w:w w:val="105"/>
                <w:sz w:val="17"/>
              </w:rPr>
              <w:t xml:space="preserve"> </w:t>
            </w:r>
            <w:r>
              <w:rPr>
                <w:w w:val="105"/>
                <w:sz w:val="17"/>
              </w:rPr>
              <w:t>arising</w:t>
            </w:r>
            <w:r>
              <w:rPr>
                <w:spacing w:val="-6"/>
                <w:w w:val="105"/>
                <w:sz w:val="17"/>
              </w:rPr>
              <w:t xml:space="preserve"> </w:t>
            </w:r>
            <w:r>
              <w:rPr>
                <w:w w:val="105"/>
                <w:sz w:val="17"/>
              </w:rPr>
              <w:t>from</w:t>
            </w:r>
            <w:r>
              <w:rPr>
                <w:spacing w:val="-6"/>
                <w:w w:val="105"/>
                <w:sz w:val="17"/>
              </w:rPr>
              <w:t xml:space="preserve"> </w:t>
            </w:r>
            <w:r>
              <w:rPr>
                <w:w w:val="105"/>
                <w:sz w:val="17"/>
              </w:rPr>
              <w:t>the</w:t>
            </w:r>
            <w:r>
              <w:rPr>
                <w:spacing w:val="-6"/>
                <w:w w:val="105"/>
                <w:sz w:val="17"/>
              </w:rPr>
              <w:t xml:space="preserve"> </w:t>
            </w:r>
            <w:r>
              <w:rPr>
                <w:w w:val="105"/>
                <w:sz w:val="17"/>
              </w:rPr>
              <w:t>contract</w:t>
            </w:r>
            <w:r>
              <w:rPr>
                <w:spacing w:val="-6"/>
                <w:w w:val="105"/>
                <w:sz w:val="17"/>
              </w:rPr>
              <w:t xml:space="preserve"> </w:t>
            </w:r>
            <w:r>
              <w:rPr>
                <w:w w:val="105"/>
                <w:sz w:val="17"/>
              </w:rPr>
              <w:t>–</w:t>
            </w:r>
            <w:r>
              <w:rPr>
                <w:spacing w:val="-6"/>
                <w:w w:val="105"/>
                <w:sz w:val="17"/>
              </w:rPr>
              <w:t xml:space="preserve"> </w:t>
            </w:r>
            <w:r>
              <w:rPr>
                <w:spacing w:val="-5"/>
                <w:w w:val="105"/>
                <w:sz w:val="17"/>
              </w:rPr>
              <w:t>by</w:t>
            </w:r>
          </w:p>
          <w:p w14:paraId="102D27A5" w14:textId="77777777" w:rsidR="00281A7C" w:rsidRDefault="00000000">
            <w:pPr>
              <w:pStyle w:val="TableParagraph"/>
              <w:spacing w:before="22" w:line="177" w:lineRule="exact"/>
              <w:rPr>
                <w:sz w:val="17"/>
              </w:rPr>
            </w:pPr>
            <w:r>
              <w:rPr>
                <w:w w:val="105"/>
                <w:sz w:val="17"/>
              </w:rPr>
              <w:t>the</w:t>
            </w:r>
            <w:r>
              <w:rPr>
                <w:spacing w:val="-4"/>
                <w:w w:val="105"/>
                <w:sz w:val="17"/>
              </w:rPr>
              <w:t xml:space="preserve"> </w:t>
            </w:r>
            <w:r>
              <w:rPr>
                <w:spacing w:val="-2"/>
                <w:w w:val="105"/>
                <w:sz w:val="17"/>
              </w:rPr>
              <w:t>agents;</w:t>
            </w:r>
          </w:p>
        </w:tc>
      </w:tr>
      <w:tr w:rsidR="00281A7C" w14:paraId="22B81F7B" w14:textId="77777777">
        <w:trPr>
          <w:trHeight w:val="430"/>
        </w:trPr>
        <w:tc>
          <w:tcPr>
            <w:tcW w:w="4794" w:type="dxa"/>
          </w:tcPr>
          <w:p w14:paraId="2675C5D0" w14:textId="77777777" w:rsidR="00281A7C" w:rsidRDefault="00000000">
            <w:pPr>
              <w:pStyle w:val="TableParagraph"/>
              <w:spacing w:before="116"/>
              <w:ind w:left="33"/>
              <w:rPr>
                <w:sz w:val="17"/>
              </w:rPr>
            </w:pPr>
            <w:r>
              <w:rPr>
                <w:w w:val="105"/>
                <w:sz w:val="17"/>
              </w:rPr>
              <w:t>Data</w:t>
            </w:r>
            <w:r>
              <w:rPr>
                <w:spacing w:val="-7"/>
                <w:w w:val="105"/>
                <w:sz w:val="17"/>
              </w:rPr>
              <w:t xml:space="preserve"> </w:t>
            </w:r>
            <w:r>
              <w:rPr>
                <w:w w:val="105"/>
                <w:sz w:val="17"/>
              </w:rPr>
              <w:t>transfer</w:t>
            </w:r>
            <w:r>
              <w:rPr>
                <w:spacing w:val="-6"/>
                <w:w w:val="105"/>
                <w:sz w:val="17"/>
              </w:rPr>
              <w:t xml:space="preserve"> </w:t>
            </w:r>
            <w:r>
              <w:rPr>
                <w:w w:val="105"/>
                <w:sz w:val="17"/>
              </w:rPr>
              <w:t>to</w:t>
            </w:r>
            <w:r>
              <w:rPr>
                <w:spacing w:val="-6"/>
                <w:w w:val="105"/>
                <w:sz w:val="17"/>
              </w:rPr>
              <w:t xml:space="preserve"> </w:t>
            </w:r>
            <w:r>
              <w:rPr>
                <w:w w:val="105"/>
                <w:sz w:val="17"/>
              </w:rPr>
              <w:t>a</w:t>
            </w:r>
            <w:r>
              <w:rPr>
                <w:spacing w:val="-7"/>
                <w:w w:val="105"/>
                <w:sz w:val="17"/>
              </w:rPr>
              <w:t xml:space="preserve"> </w:t>
            </w:r>
            <w:r>
              <w:rPr>
                <w:w w:val="105"/>
                <w:sz w:val="17"/>
              </w:rPr>
              <w:t>third</w:t>
            </w:r>
            <w:r>
              <w:rPr>
                <w:spacing w:val="-5"/>
                <w:w w:val="105"/>
                <w:sz w:val="17"/>
              </w:rPr>
              <w:t xml:space="preserve"> </w:t>
            </w:r>
            <w:r>
              <w:rPr>
                <w:w w:val="105"/>
                <w:sz w:val="17"/>
              </w:rPr>
              <w:t>country</w:t>
            </w:r>
            <w:r>
              <w:rPr>
                <w:spacing w:val="-5"/>
                <w:w w:val="105"/>
                <w:sz w:val="17"/>
              </w:rPr>
              <w:t xml:space="preserve"> </w:t>
            </w:r>
            <w:r>
              <w:rPr>
                <w:w w:val="105"/>
                <w:sz w:val="17"/>
              </w:rPr>
              <w:t>or</w:t>
            </w:r>
            <w:r>
              <w:rPr>
                <w:spacing w:val="-6"/>
                <w:w w:val="105"/>
                <w:sz w:val="17"/>
              </w:rPr>
              <w:t xml:space="preserve"> </w:t>
            </w:r>
            <w:r>
              <w:rPr>
                <w:w w:val="105"/>
                <w:sz w:val="17"/>
              </w:rPr>
              <w:t>international</w:t>
            </w:r>
            <w:r>
              <w:rPr>
                <w:spacing w:val="-6"/>
                <w:w w:val="105"/>
                <w:sz w:val="17"/>
              </w:rPr>
              <w:t xml:space="preserve"> </w:t>
            </w:r>
            <w:r>
              <w:rPr>
                <w:spacing w:val="-2"/>
                <w:w w:val="105"/>
                <w:sz w:val="17"/>
              </w:rPr>
              <w:t>organization</w:t>
            </w:r>
          </w:p>
        </w:tc>
        <w:tc>
          <w:tcPr>
            <w:tcW w:w="5831" w:type="dxa"/>
          </w:tcPr>
          <w:p w14:paraId="0F32962E" w14:textId="77777777" w:rsidR="00281A7C" w:rsidRDefault="00000000">
            <w:pPr>
              <w:pStyle w:val="TableParagraph"/>
              <w:spacing w:before="116"/>
              <w:rPr>
                <w:sz w:val="17"/>
              </w:rPr>
            </w:pPr>
            <w:r>
              <w:rPr>
                <w:w w:val="105"/>
                <w:sz w:val="17"/>
              </w:rPr>
              <w:t>there</w:t>
            </w:r>
            <w:r>
              <w:rPr>
                <w:spacing w:val="-5"/>
                <w:w w:val="105"/>
                <w:sz w:val="17"/>
              </w:rPr>
              <w:t xml:space="preserve"> </w:t>
            </w:r>
            <w:r>
              <w:rPr>
                <w:w w:val="105"/>
                <w:sz w:val="17"/>
              </w:rPr>
              <w:t>is</w:t>
            </w:r>
            <w:r>
              <w:rPr>
                <w:spacing w:val="-5"/>
                <w:w w:val="105"/>
                <w:sz w:val="17"/>
              </w:rPr>
              <w:t xml:space="preserve"> </w:t>
            </w:r>
            <w:r>
              <w:rPr>
                <w:w w:val="105"/>
                <w:sz w:val="17"/>
              </w:rPr>
              <w:t>no/</w:t>
            </w:r>
            <w:r>
              <w:rPr>
                <w:w w:val="105"/>
                <w:sz w:val="17"/>
                <w:u w:val="single"/>
              </w:rPr>
              <w:t>there</w:t>
            </w:r>
            <w:r>
              <w:rPr>
                <w:spacing w:val="-4"/>
                <w:w w:val="105"/>
                <w:sz w:val="17"/>
                <w:u w:val="single"/>
              </w:rPr>
              <w:t xml:space="preserve"> </w:t>
            </w:r>
            <w:r>
              <w:rPr>
                <w:spacing w:val="-5"/>
                <w:w w:val="105"/>
                <w:sz w:val="17"/>
                <w:u w:val="single"/>
              </w:rPr>
              <w:t>is</w:t>
            </w:r>
          </w:p>
        </w:tc>
      </w:tr>
      <w:tr w:rsidR="00281A7C" w14:paraId="77A203AD" w14:textId="77777777">
        <w:trPr>
          <w:trHeight w:val="205"/>
        </w:trPr>
        <w:tc>
          <w:tcPr>
            <w:tcW w:w="4794" w:type="dxa"/>
          </w:tcPr>
          <w:p w14:paraId="0C9C7114" w14:textId="77777777" w:rsidR="00281A7C" w:rsidRDefault="00000000">
            <w:pPr>
              <w:pStyle w:val="TableParagraph"/>
              <w:spacing w:before="3" w:line="182" w:lineRule="exact"/>
              <w:ind w:left="33"/>
              <w:rPr>
                <w:sz w:val="17"/>
              </w:rPr>
            </w:pPr>
            <w:r>
              <w:rPr>
                <w:w w:val="105"/>
                <w:sz w:val="17"/>
              </w:rPr>
              <w:t>Automated</w:t>
            </w:r>
            <w:r>
              <w:rPr>
                <w:spacing w:val="-10"/>
                <w:w w:val="105"/>
                <w:sz w:val="17"/>
              </w:rPr>
              <w:t xml:space="preserve"> </w:t>
            </w:r>
            <w:r>
              <w:rPr>
                <w:w w:val="105"/>
                <w:sz w:val="17"/>
              </w:rPr>
              <w:t>decision-making</w:t>
            </w:r>
            <w:r>
              <w:rPr>
                <w:spacing w:val="-9"/>
                <w:w w:val="105"/>
                <w:sz w:val="17"/>
              </w:rPr>
              <w:t xml:space="preserve"> </w:t>
            </w:r>
            <w:r>
              <w:rPr>
                <w:w w:val="105"/>
                <w:sz w:val="17"/>
              </w:rPr>
              <w:t>/</w:t>
            </w:r>
            <w:r>
              <w:rPr>
                <w:spacing w:val="-9"/>
                <w:w w:val="105"/>
                <w:sz w:val="17"/>
              </w:rPr>
              <w:t xml:space="preserve"> </w:t>
            </w:r>
            <w:r>
              <w:rPr>
                <w:spacing w:val="-2"/>
                <w:w w:val="105"/>
                <w:sz w:val="17"/>
              </w:rPr>
              <w:t>profiling</w:t>
            </w:r>
          </w:p>
        </w:tc>
        <w:tc>
          <w:tcPr>
            <w:tcW w:w="5831" w:type="dxa"/>
          </w:tcPr>
          <w:p w14:paraId="68AAB300" w14:textId="77777777" w:rsidR="00281A7C" w:rsidRDefault="00000000">
            <w:pPr>
              <w:pStyle w:val="TableParagraph"/>
              <w:spacing w:before="3" w:line="182" w:lineRule="exact"/>
              <w:rPr>
                <w:sz w:val="17"/>
              </w:rPr>
            </w:pPr>
            <w:r>
              <w:rPr>
                <w:w w:val="105"/>
                <w:sz w:val="17"/>
                <w:u w:val="single"/>
              </w:rPr>
              <w:t>there</w:t>
            </w:r>
            <w:r>
              <w:rPr>
                <w:spacing w:val="-5"/>
                <w:w w:val="105"/>
                <w:sz w:val="17"/>
                <w:u w:val="single"/>
              </w:rPr>
              <w:t xml:space="preserve"> </w:t>
            </w:r>
            <w:r>
              <w:rPr>
                <w:w w:val="105"/>
                <w:sz w:val="17"/>
                <w:u w:val="single"/>
              </w:rPr>
              <w:t>is</w:t>
            </w:r>
            <w:r>
              <w:rPr>
                <w:spacing w:val="-4"/>
                <w:w w:val="105"/>
                <w:sz w:val="17"/>
                <w:u w:val="single"/>
              </w:rPr>
              <w:t xml:space="preserve"> </w:t>
            </w:r>
            <w:r>
              <w:rPr>
                <w:w w:val="105"/>
                <w:sz w:val="17"/>
                <w:u w:val="single"/>
              </w:rPr>
              <w:t>not</w:t>
            </w:r>
            <w:r>
              <w:rPr>
                <w:w w:val="105"/>
                <w:sz w:val="17"/>
              </w:rPr>
              <w:t>/there</w:t>
            </w:r>
            <w:r>
              <w:rPr>
                <w:spacing w:val="-4"/>
                <w:w w:val="105"/>
                <w:sz w:val="17"/>
              </w:rPr>
              <w:t xml:space="preserve"> </w:t>
            </w:r>
            <w:r>
              <w:rPr>
                <w:spacing w:val="-5"/>
                <w:w w:val="105"/>
                <w:sz w:val="17"/>
              </w:rPr>
              <w:t>is</w:t>
            </w:r>
          </w:p>
        </w:tc>
      </w:tr>
      <w:tr w:rsidR="00281A7C" w14:paraId="1C558C70" w14:textId="77777777">
        <w:trPr>
          <w:trHeight w:val="1333"/>
        </w:trPr>
        <w:tc>
          <w:tcPr>
            <w:tcW w:w="4794" w:type="dxa"/>
          </w:tcPr>
          <w:p w14:paraId="1D740DA5" w14:textId="77777777" w:rsidR="00281A7C" w:rsidRDefault="00281A7C">
            <w:pPr>
              <w:pStyle w:val="TableParagraph"/>
              <w:ind w:left="0"/>
              <w:rPr>
                <w:rFonts w:ascii="Times New Roman"/>
                <w:sz w:val="17"/>
              </w:rPr>
            </w:pPr>
          </w:p>
          <w:p w14:paraId="083C27EB" w14:textId="77777777" w:rsidR="00281A7C" w:rsidRDefault="00281A7C">
            <w:pPr>
              <w:pStyle w:val="TableParagraph"/>
              <w:spacing w:before="176"/>
              <w:ind w:left="0"/>
              <w:rPr>
                <w:rFonts w:ascii="Times New Roman"/>
                <w:sz w:val="17"/>
              </w:rPr>
            </w:pPr>
          </w:p>
          <w:p w14:paraId="06D425F6" w14:textId="77777777" w:rsidR="00281A7C" w:rsidRDefault="00000000">
            <w:pPr>
              <w:pStyle w:val="TableParagraph"/>
              <w:ind w:left="33"/>
              <w:rPr>
                <w:sz w:val="17"/>
              </w:rPr>
            </w:pPr>
            <w:r>
              <w:rPr>
                <w:w w:val="105"/>
                <w:sz w:val="17"/>
              </w:rPr>
              <w:t>The</w:t>
            </w:r>
            <w:r>
              <w:rPr>
                <w:spacing w:val="-4"/>
                <w:w w:val="105"/>
                <w:sz w:val="17"/>
              </w:rPr>
              <w:t xml:space="preserve"> </w:t>
            </w:r>
            <w:r>
              <w:rPr>
                <w:w w:val="105"/>
                <w:sz w:val="17"/>
              </w:rPr>
              <w:t>rights</w:t>
            </w:r>
            <w:r>
              <w:rPr>
                <w:spacing w:val="-3"/>
                <w:w w:val="105"/>
                <w:sz w:val="17"/>
              </w:rPr>
              <w:t xml:space="preserve"> </w:t>
            </w:r>
            <w:r>
              <w:rPr>
                <w:w w:val="105"/>
                <w:sz w:val="17"/>
              </w:rPr>
              <w:t>of</w:t>
            </w:r>
            <w:r>
              <w:rPr>
                <w:spacing w:val="-2"/>
                <w:w w:val="105"/>
                <w:sz w:val="17"/>
              </w:rPr>
              <w:t xml:space="preserve"> </w:t>
            </w:r>
            <w:r>
              <w:rPr>
                <w:w w:val="105"/>
                <w:sz w:val="17"/>
              </w:rPr>
              <w:t>the</w:t>
            </w:r>
            <w:r>
              <w:rPr>
                <w:spacing w:val="-3"/>
                <w:w w:val="105"/>
                <w:sz w:val="17"/>
              </w:rPr>
              <w:t xml:space="preserve"> </w:t>
            </w:r>
            <w:r>
              <w:rPr>
                <w:w w:val="105"/>
                <w:sz w:val="17"/>
              </w:rPr>
              <w:t>data</w:t>
            </w:r>
            <w:r>
              <w:rPr>
                <w:spacing w:val="-4"/>
                <w:w w:val="105"/>
                <w:sz w:val="17"/>
              </w:rPr>
              <w:t xml:space="preserve"> </w:t>
            </w:r>
            <w:r>
              <w:rPr>
                <w:spacing w:val="-2"/>
                <w:w w:val="105"/>
                <w:sz w:val="17"/>
              </w:rPr>
              <w:t>subjects</w:t>
            </w:r>
          </w:p>
        </w:tc>
        <w:tc>
          <w:tcPr>
            <w:tcW w:w="5831" w:type="dxa"/>
          </w:tcPr>
          <w:p w14:paraId="13C0FBB4" w14:textId="77777777" w:rsidR="00281A7C" w:rsidRDefault="00000000">
            <w:pPr>
              <w:pStyle w:val="TableParagraph"/>
              <w:spacing w:line="266" w:lineRule="auto"/>
              <w:rPr>
                <w:sz w:val="17"/>
              </w:rPr>
            </w:pPr>
            <w:r>
              <w:rPr>
                <w:w w:val="105"/>
                <w:sz w:val="17"/>
              </w:rPr>
              <w:t>The data subject may request the data controller to access, rectify, delete, or restrict the processing of personal data concerning them, object to the processing of such personal data, and has the right to data portability. In the case</w:t>
            </w:r>
            <w:r>
              <w:rPr>
                <w:spacing w:val="-4"/>
                <w:w w:val="105"/>
                <w:sz w:val="17"/>
              </w:rPr>
              <w:t xml:space="preserve"> </w:t>
            </w:r>
            <w:r>
              <w:rPr>
                <w:w w:val="105"/>
                <w:sz w:val="17"/>
              </w:rPr>
              <w:t>of</w:t>
            </w:r>
            <w:r>
              <w:rPr>
                <w:spacing w:val="-3"/>
                <w:w w:val="105"/>
                <w:sz w:val="17"/>
              </w:rPr>
              <w:t xml:space="preserve"> </w:t>
            </w:r>
            <w:r>
              <w:rPr>
                <w:w w:val="105"/>
                <w:sz w:val="17"/>
              </w:rPr>
              <w:t>data</w:t>
            </w:r>
            <w:r>
              <w:rPr>
                <w:spacing w:val="-5"/>
                <w:w w:val="105"/>
                <w:sz w:val="17"/>
              </w:rPr>
              <w:t xml:space="preserve"> </w:t>
            </w:r>
            <w:r>
              <w:rPr>
                <w:w w:val="105"/>
                <w:sz w:val="17"/>
              </w:rPr>
              <w:t>processing</w:t>
            </w:r>
            <w:r>
              <w:rPr>
                <w:spacing w:val="-4"/>
                <w:w w:val="105"/>
                <w:sz w:val="17"/>
              </w:rPr>
              <w:t xml:space="preserve"> </w:t>
            </w:r>
            <w:r>
              <w:rPr>
                <w:w w:val="105"/>
                <w:sz w:val="17"/>
              </w:rPr>
              <w:t>based</w:t>
            </w:r>
            <w:r>
              <w:rPr>
                <w:spacing w:val="-4"/>
                <w:w w:val="105"/>
                <w:sz w:val="17"/>
              </w:rPr>
              <w:t xml:space="preserve"> </w:t>
            </w:r>
            <w:r>
              <w:rPr>
                <w:w w:val="105"/>
                <w:sz w:val="17"/>
              </w:rPr>
              <w:t>on</w:t>
            </w:r>
            <w:r>
              <w:rPr>
                <w:spacing w:val="-4"/>
                <w:w w:val="105"/>
                <w:sz w:val="17"/>
              </w:rPr>
              <w:t xml:space="preserve"> </w:t>
            </w:r>
            <w:r>
              <w:rPr>
                <w:w w:val="105"/>
                <w:sz w:val="17"/>
              </w:rPr>
              <w:t>consent,</w:t>
            </w:r>
            <w:r>
              <w:rPr>
                <w:spacing w:val="-5"/>
                <w:w w:val="105"/>
                <w:sz w:val="17"/>
              </w:rPr>
              <w:t xml:space="preserve"> </w:t>
            </w:r>
            <w:r>
              <w:rPr>
                <w:w w:val="105"/>
                <w:sz w:val="17"/>
              </w:rPr>
              <w:t>the</w:t>
            </w:r>
            <w:r>
              <w:rPr>
                <w:spacing w:val="-4"/>
                <w:w w:val="105"/>
                <w:sz w:val="17"/>
              </w:rPr>
              <w:t xml:space="preserve"> </w:t>
            </w:r>
            <w:r>
              <w:rPr>
                <w:w w:val="105"/>
                <w:sz w:val="17"/>
              </w:rPr>
              <w:t>right</w:t>
            </w:r>
            <w:r>
              <w:rPr>
                <w:spacing w:val="-4"/>
                <w:w w:val="105"/>
                <w:sz w:val="17"/>
              </w:rPr>
              <w:t xml:space="preserve"> </w:t>
            </w:r>
            <w:r>
              <w:rPr>
                <w:w w:val="105"/>
                <w:sz w:val="17"/>
              </w:rPr>
              <w:t>to</w:t>
            </w:r>
            <w:r>
              <w:rPr>
                <w:spacing w:val="-4"/>
                <w:w w:val="105"/>
                <w:sz w:val="17"/>
              </w:rPr>
              <w:t xml:space="preserve"> </w:t>
            </w:r>
            <w:r>
              <w:rPr>
                <w:w w:val="105"/>
                <w:sz w:val="17"/>
              </w:rPr>
              <w:t>withdraw</w:t>
            </w:r>
            <w:r>
              <w:rPr>
                <w:spacing w:val="-4"/>
                <w:w w:val="105"/>
                <w:sz w:val="17"/>
              </w:rPr>
              <w:t xml:space="preserve"> </w:t>
            </w:r>
            <w:r>
              <w:rPr>
                <w:w w:val="105"/>
                <w:sz w:val="17"/>
              </w:rPr>
              <w:t>consent</w:t>
            </w:r>
            <w:r>
              <w:rPr>
                <w:spacing w:val="-4"/>
                <w:w w:val="105"/>
                <w:sz w:val="17"/>
              </w:rPr>
              <w:t xml:space="preserve"> </w:t>
            </w:r>
            <w:r>
              <w:rPr>
                <w:w w:val="105"/>
                <w:sz w:val="17"/>
              </w:rPr>
              <w:t>at</w:t>
            </w:r>
            <w:r>
              <w:rPr>
                <w:spacing w:val="-4"/>
                <w:w w:val="105"/>
                <w:sz w:val="17"/>
              </w:rPr>
              <w:t xml:space="preserve"> </w:t>
            </w:r>
            <w:r>
              <w:rPr>
                <w:w w:val="105"/>
                <w:sz w:val="17"/>
              </w:rPr>
              <w:t>any time,</w:t>
            </w:r>
            <w:r>
              <w:rPr>
                <w:spacing w:val="-7"/>
                <w:w w:val="105"/>
                <w:sz w:val="17"/>
              </w:rPr>
              <w:t xml:space="preserve"> </w:t>
            </w:r>
            <w:r>
              <w:rPr>
                <w:w w:val="105"/>
                <w:sz w:val="17"/>
              </w:rPr>
              <w:t>which</w:t>
            </w:r>
            <w:r>
              <w:rPr>
                <w:spacing w:val="-5"/>
                <w:w w:val="105"/>
                <w:sz w:val="17"/>
              </w:rPr>
              <w:t xml:space="preserve"> </w:t>
            </w:r>
            <w:r>
              <w:rPr>
                <w:w w:val="105"/>
                <w:sz w:val="17"/>
              </w:rPr>
              <w:t>does</w:t>
            </w:r>
            <w:r>
              <w:rPr>
                <w:spacing w:val="-6"/>
                <w:w w:val="105"/>
                <w:sz w:val="17"/>
              </w:rPr>
              <w:t xml:space="preserve"> </w:t>
            </w:r>
            <w:r>
              <w:rPr>
                <w:w w:val="105"/>
                <w:sz w:val="17"/>
              </w:rPr>
              <w:t>not</w:t>
            </w:r>
            <w:r>
              <w:rPr>
                <w:spacing w:val="-5"/>
                <w:w w:val="105"/>
                <w:sz w:val="17"/>
              </w:rPr>
              <w:t xml:space="preserve"> </w:t>
            </w:r>
            <w:r>
              <w:rPr>
                <w:w w:val="105"/>
                <w:sz w:val="17"/>
              </w:rPr>
              <w:t>affect</w:t>
            </w:r>
            <w:r>
              <w:rPr>
                <w:spacing w:val="-6"/>
                <w:w w:val="105"/>
                <w:sz w:val="17"/>
              </w:rPr>
              <w:t xml:space="preserve"> </w:t>
            </w:r>
            <w:r>
              <w:rPr>
                <w:w w:val="105"/>
                <w:sz w:val="17"/>
              </w:rPr>
              <w:t>the</w:t>
            </w:r>
            <w:r>
              <w:rPr>
                <w:spacing w:val="-5"/>
                <w:w w:val="105"/>
                <w:sz w:val="17"/>
              </w:rPr>
              <w:t xml:space="preserve"> </w:t>
            </w:r>
            <w:r>
              <w:rPr>
                <w:w w:val="105"/>
                <w:sz w:val="17"/>
              </w:rPr>
              <w:t>lawfulness</w:t>
            </w:r>
            <w:r>
              <w:rPr>
                <w:spacing w:val="-6"/>
                <w:w w:val="105"/>
                <w:sz w:val="17"/>
              </w:rPr>
              <w:t xml:space="preserve"> </w:t>
            </w:r>
            <w:r>
              <w:rPr>
                <w:w w:val="105"/>
                <w:sz w:val="17"/>
              </w:rPr>
              <w:t>of</w:t>
            </w:r>
            <w:r>
              <w:rPr>
                <w:spacing w:val="-5"/>
                <w:w w:val="105"/>
                <w:sz w:val="17"/>
              </w:rPr>
              <w:t xml:space="preserve"> </w:t>
            </w:r>
            <w:r>
              <w:rPr>
                <w:w w:val="105"/>
                <w:sz w:val="17"/>
              </w:rPr>
              <w:t>data</w:t>
            </w:r>
            <w:r>
              <w:rPr>
                <w:spacing w:val="-6"/>
                <w:w w:val="105"/>
                <w:sz w:val="17"/>
              </w:rPr>
              <w:t xml:space="preserve"> </w:t>
            </w:r>
            <w:r>
              <w:rPr>
                <w:w w:val="105"/>
                <w:sz w:val="17"/>
              </w:rPr>
              <w:t>processing</w:t>
            </w:r>
            <w:r>
              <w:rPr>
                <w:spacing w:val="-6"/>
                <w:w w:val="105"/>
                <w:sz w:val="17"/>
              </w:rPr>
              <w:t xml:space="preserve"> </w:t>
            </w:r>
            <w:r>
              <w:rPr>
                <w:w w:val="105"/>
                <w:sz w:val="17"/>
              </w:rPr>
              <w:t>carried</w:t>
            </w:r>
            <w:r>
              <w:rPr>
                <w:spacing w:val="-5"/>
                <w:w w:val="105"/>
                <w:sz w:val="17"/>
              </w:rPr>
              <w:t xml:space="preserve"> </w:t>
            </w:r>
            <w:r>
              <w:rPr>
                <w:w w:val="105"/>
                <w:sz w:val="17"/>
              </w:rPr>
              <w:t>out</w:t>
            </w:r>
            <w:r>
              <w:rPr>
                <w:spacing w:val="-6"/>
                <w:w w:val="105"/>
                <w:sz w:val="17"/>
              </w:rPr>
              <w:t xml:space="preserve"> </w:t>
            </w:r>
            <w:r>
              <w:rPr>
                <w:spacing w:val="-2"/>
                <w:w w:val="105"/>
                <w:sz w:val="17"/>
              </w:rPr>
              <w:t>based</w:t>
            </w:r>
          </w:p>
          <w:p w14:paraId="6D84D7BE" w14:textId="77777777" w:rsidR="00281A7C" w:rsidRDefault="00000000">
            <w:pPr>
              <w:pStyle w:val="TableParagraph"/>
              <w:spacing w:line="170" w:lineRule="exact"/>
              <w:rPr>
                <w:sz w:val="17"/>
              </w:rPr>
            </w:pPr>
            <w:r>
              <w:rPr>
                <w:w w:val="105"/>
                <w:sz w:val="17"/>
              </w:rPr>
              <w:t>on</w:t>
            </w:r>
            <w:r>
              <w:rPr>
                <w:spacing w:val="-5"/>
                <w:w w:val="105"/>
                <w:sz w:val="17"/>
              </w:rPr>
              <w:t xml:space="preserve"> </w:t>
            </w:r>
            <w:r>
              <w:rPr>
                <w:w w:val="105"/>
                <w:sz w:val="17"/>
              </w:rPr>
              <w:t>consent</w:t>
            </w:r>
            <w:r>
              <w:rPr>
                <w:spacing w:val="-4"/>
                <w:w w:val="105"/>
                <w:sz w:val="17"/>
              </w:rPr>
              <w:t xml:space="preserve"> </w:t>
            </w:r>
            <w:r>
              <w:rPr>
                <w:w w:val="105"/>
                <w:sz w:val="17"/>
              </w:rPr>
              <w:t>before</w:t>
            </w:r>
            <w:r>
              <w:rPr>
                <w:spacing w:val="-4"/>
                <w:w w:val="105"/>
                <w:sz w:val="17"/>
              </w:rPr>
              <w:t xml:space="preserve"> </w:t>
            </w:r>
            <w:r>
              <w:rPr>
                <w:w w:val="105"/>
                <w:sz w:val="17"/>
              </w:rPr>
              <w:t>its</w:t>
            </w:r>
            <w:r>
              <w:rPr>
                <w:spacing w:val="-5"/>
                <w:w w:val="105"/>
                <w:sz w:val="17"/>
              </w:rPr>
              <w:t xml:space="preserve"> </w:t>
            </w:r>
            <w:r>
              <w:rPr>
                <w:spacing w:val="-2"/>
                <w:w w:val="105"/>
                <w:sz w:val="17"/>
              </w:rPr>
              <w:t>withdrawal.</w:t>
            </w:r>
          </w:p>
        </w:tc>
      </w:tr>
      <w:tr w:rsidR="00281A7C" w14:paraId="3ABA4589" w14:textId="77777777">
        <w:trPr>
          <w:trHeight w:val="205"/>
        </w:trPr>
        <w:tc>
          <w:tcPr>
            <w:tcW w:w="4794" w:type="dxa"/>
          </w:tcPr>
          <w:p w14:paraId="18F95445" w14:textId="77777777" w:rsidR="00281A7C" w:rsidRDefault="00000000">
            <w:pPr>
              <w:pStyle w:val="TableParagraph"/>
              <w:spacing w:before="3" w:line="182" w:lineRule="exact"/>
              <w:ind w:left="33"/>
              <w:rPr>
                <w:sz w:val="17"/>
              </w:rPr>
            </w:pPr>
            <w:r>
              <w:rPr>
                <w:w w:val="105"/>
                <w:sz w:val="17"/>
              </w:rPr>
              <w:t>Possible</w:t>
            </w:r>
            <w:r>
              <w:rPr>
                <w:spacing w:val="-8"/>
                <w:w w:val="105"/>
                <w:sz w:val="17"/>
              </w:rPr>
              <w:t xml:space="preserve"> </w:t>
            </w:r>
            <w:r>
              <w:rPr>
                <w:w w:val="105"/>
                <w:sz w:val="17"/>
              </w:rPr>
              <w:t>consequences</w:t>
            </w:r>
            <w:r>
              <w:rPr>
                <w:spacing w:val="-7"/>
                <w:w w:val="105"/>
                <w:sz w:val="17"/>
              </w:rPr>
              <w:t xml:space="preserve"> </w:t>
            </w:r>
            <w:r>
              <w:rPr>
                <w:w w:val="105"/>
                <w:sz w:val="17"/>
              </w:rPr>
              <w:t>of</w:t>
            </w:r>
            <w:r>
              <w:rPr>
                <w:spacing w:val="-6"/>
                <w:w w:val="105"/>
                <w:sz w:val="17"/>
              </w:rPr>
              <w:t xml:space="preserve"> </w:t>
            </w:r>
            <w:r>
              <w:rPr>
                <w:w w:val="105"/>
                <w:sz w:val="17"/>
              </w:rPr>
              <w:t>failure</w:t>
            </w:r>
            <w:r>
              <w:rPr>
                <w:spacing w:val="-7"/>
                <w:w w:val="105"/>
                <w:sz w:val="17"/>
              </w:rPr>
              <w:t xml:space="preserve"> </w:t>
            </w:r>
            <w:r>
              <w:rPr>
                <w:w w:val="105"/>
                <w:sz w:val="17"/>
              </w:rPr>
              <w:t>to</w:t>
            </w:r>
            <w:r>
              <w:rPr>
                <w:spacing w:val="-7"/>
                <w:w w:val="105"/>
                <w:sz w:val="17"/>
              </w:rPr>
              <w:t xml:space="preserve"> </w:t>
            </w:r>
            <w:r>
              <w:rPr>
                <w:w w:val="105"/>
                <w:sz w:val="17"/>
              </w:rPr>
              <w:t>provide</w:t>
            </w:r>
            <w:r>
              <w:rPr>
                <w:spacing w:val="-7"/>
                <w:w w:val="105"/>
                <w:sz w:val="17"/>
              </w:rPr>
              <w:t xml:space="preserve"> </w:t>
            </w:r>
            <w:r>
              <w:rPr>
                <w:spacing w:val="-4"/>
                <w:w w:val="105"/>
                <w:sz w:val="17"/>
              </w:rPr>
              <w:t>data</w:t>
            </w:r>
          </w:p>
        </w:tc>
        <w:tc>
          <w:tcPr>
            <w:tcW w:w="5831" w:type="dxa"/>
          </w:tcPr>
          <w:p w14:paraId="30229BA8" w14:textId="77777777" w:rsidR="00281A7C" w:rsidRDefault="00000000">
            <w:pPr>
              <w:pStyle w:val="TableParagraph"/>
              <w:spacing w:before="3" w:line="182" w:lineRule="exact"/>
              <w:rPr>
                <w:sz w:val="17"/>
              </w:rPr>
            </w:pPr>
            <w:r>
              <w:rPr>
                <w:w w:val="105"/>
                <w:sz w:val="17"/>
              </w:rPr>
              <w:t>the</w:t>
            </w:r>
            <w:r>
              <w:rPr>
                <w:spacing w:val="-5"/>
                <w:w w:val="105"/>
                <w:sz w:val="17"/>
              </w:rPr>
              <w:t xml:space="preserve"> </w:t>
            </w:r>
            <w:r>
              <w:rPr>
                <w:w w:val="105"/>
                <w:sz w:val="17"/>
              </w:rPr>
              <w:t>data</w:t>
            </w:r>
            <w:r>
              <w:rPr>
                <w:spacing w:val="-6"/>
                <w:w w:val="105"/>
                <w:sz w:val="17"/>
              </w:rPr>
              <w:t xml:space="preserve"> </w:t>
            </w:r>
            <w:r>
              <w:rPr>
                <w:w w:val="105"/>
                <w:sz w:val="17"/>
              </w:rPr>
              <w:t>subject</w:t>
            </w:r>
            <w:r>
              <w:rPr>
                <w:spacing w:val="-4"/>
                <w:w w:val="105"/>
                <w:sz w:val="17"/>
              </w:rPr>
              <w:t xml:space="preserve"> </w:t>
            </w:r>
            <w:r>
              <w:rPr>
                <w:w w:val="105"/>
                <w:sz w:val="17"/>
              </w:rPr>
              <w:t>cannot</w:t>
            </w:r>
            <w:r>
              <w:rPr>
                <w:spacing w:val="-5"/>
                <w:w w:val="105"/>
                <w:sz w:val="17"/>
              </w:rPr>
              <w:t xml:space="preserve"> </w:t>
            </w:r>
            <w:r>
              <w:rPr>
                <w:w w:val="105"/>
                <w:sz w:val="17"/>
              </w:rPr>
              <w:t>use</w:t>
            </w:r>
            <w:r>
              <w:rPr>
                <w:spacing w:val="-4"/>
                <w:w w:val="105"/>
                <w:sz w:val="17"/>
              </w:rPr>
              <w:t xml:space="preserve"> </w:t>
            </w:r>
            <w:r>
              <w:rPr>
                <w:w w:val="105"/>
                <w:sz w:val="17"/>
              </w:rPr>
              <w:t>the</w:t>
            </w:r>
            <w:r>
              <w:rPr>
                <w:spacing w:val="-5"/>
                <w:w w:val="105"/>
                <w:sz w:val="17"/>
              </w:rPr>
              <w:t xml:space="preserve"> </w:t>
            </w:r>
            <w:r>
              <w:rPr>
                <w:w w:val="105"/>
                <w:sz w:val="17"/>
              </w:rPr>
              <w:t>service</w:t>
            </w:r>
            <w:r>
              <w:rPr>
                <w:spacing w:val="-4"/>
                <w:w w:val="105"/>
                <w:sz w:val="17"/>
              </w:rPr>
              <w:t xml:space="preserve"> </w:t>
            </w:r>
            <w:r>
              <w:rPr>
                <w:w w:val="105"/>
                <w:sz w:val="17"/>
              </w:rPr>
              <w:t>provided</w:t>
            </w:r>
            <w:r>
              <w:rPr>
                <w:spacing w:val="-5"/>
                <w:w w:val="105"/>
                <w:sz w:val="17"/>
              </w:rPr>
              <w:t xml:space="preserve"> </w:t>
            </w:r>
            <w:r>
              <w:rPr>
                <w:w w:val="105"/>
                <w:sz w:val="17"/>
              </w:rPr>
              <w:t>by</w:t>
            </w:r>
            <w:r>
              <w:rPr>
                <w:spacing w:val="-4"/>
                <w:w w:val="105"/>
                <w:sz w:val="17"/>
              </w:rPr>
              <w:t xml:space="preserve"> </w:t>
            </w:r>
            <w:r>
              <w:rPr>
                <w:w w:val="105"/>
                <w:sz w:val="17"/>
              </w:rPr>
              <w:t>the</w:t>
            </w:r>
            <w:r>
              <w:rPr>
                <w:spacing w:val="-5"/>
                <w:w w:val="105"/>
                <w:sz w:val="17"/>
              </w:rPr>
              <w:t xml:space="preserve"> </w:t>
            </w:r>
            <w:r>
              <w:rPr>
                <w:spacing w:val="-2"/>
                <w:w w:val="105"/>
                <w:sz w:val="17"/>
              </w:rPr>
              <w:t>company</w:t>
            </w:r>
          </w:p>
        </w:tc>
      </w:tr>
      <w:tr w:rsidR="00281A7C" w14:paraId="3DACB27F" w14:textId="77777777">
        <w:trPr>
          <w:trHeight w:val="495"/>
        </w:trPr>
        <w:tc>
          <w:tcPr>
            <w:tcW w:w="4794" w:type="dxa"/>
            <w:vMerge w:val="restart"/>
          </w:tcPr>
          <w:p w14:paraId="170A79E1" w14:textId="77777777" w:rsidR="00281A7C" w:rsidRDefault="00281A7C">
            <w:pPr>
              <w:pStyle w:val="TableParagraph"/>
              <w:ind w:left="0"/>
              <w:rPr>
                <w:rFonts w:ascii="Times New Roman"/>
                <w:sz w:val="17"/>
              </w:rPr>
            </w:pPr>
          </w:p>
          <w:p w14:paraId="07F26FCE" w14:textId="77777777" w:rsidR="00281A7C" w:rsidRDefault="00281A7C">
            <w:pPr>
              <w:pStyle w:val="TableParagraph"/>
              <w:ind w:left="0"/>
              <w:rPr>
                <w:rFonts w:ascii="Times New Roman"/>
                <w:sz w:val="17"/>
              </w:rPr>
            </w:pPr>
          </w:p>
          <w:p w14:paraId="7AB7D4C0" w14:textId="77777777" w:rsidR="00281A7C" w:rsidRDefault="00281A7C">
            <w:pPr>
              <w:pStyle w:val="TableParagraph"/>
              <w:ind w:left="0"/>
              <w:rPr>
                <w:rFonts w:ascii="Times New Roman"/>
                <w:sz w:val="17"/>
              </w:rPr>
            </w:pPr>
          </w:p>
          <w:p w14:paraId="7969BC50" w14:textId="77777777" w:rsidR="00281A7C" w:rsidRDefault="00281A7C">
            <w:pPr>
              <w:pStyle w:val="TableParagraph"/>
              <w:ind w:left="0"/>
              <w:rPr>
                <w:rFonts w:ascii="Times New Roman"/>
                <w:sz w:val="17"/>
              </w:rPr>
            </w:pPr>
          </w:p>
          <w:p w14:paraId="686A3EEC" w14:textId="77777777" w:rsidR="00281A7C" w:rsidRDefault="00281A7C">
            <w:pPr>
              <w:pStyle w:val="TableParagraph"/>
              <w:ind w:left="0"/>
              <w:rPr>
                <w:rFonts w:ascii="Times New Roman"/>
                <w:sz w:val="17"/>
              </w:rPr>
            </w:pPr>
          </w:p>
          <w:p w14:paraId="4EFCD94C" w14:textId="77777777" w:rsidR="00281A7C" w:rsidRDefault="00281A7C">
            <w:pPr>
              <w:pStyle w:val="TableParagraph"/>
              <w:spacing w:before="61"/>
              <w:ind w:left="0"/>
              <w:rPr>
                <w:rFonts w:ascii="Times New Roman"/>
                <w:sz w:val="17"/>
              </w:rPr>
            </w:pPr>
          </w:p>
          <w:p w14:paraId="55291239" w14:textId="77777777" w:rsidR="00281A7C" w:rsidRDefault="00000000">
            <w:pPr>
              <w:pStyle w:val="TableParagraph"/>
              <w:ind w:left="33"/>
              <w:rPr>
                <w:sz w:val="17"/>
              </w:rPr>
            </w:pPr>
            <w:r>
              <w:rPr>
                <w:w w:val="105"/>
                <w:sz w:val="17"/>
              </w:rPr>
              <w:t>Complaint</w:t>
            </w:r>
            <w:r>
              <w:rPr>
                <w:spacing w:val="-7"/>
                <w:w w:val="105"/>
                <w:sz w:val="17"/>
              </w:rPr>
              <w:t xml:space="preserve"> </w:t>
            </w:r>
            <w:r>
              <w:rPr>
                <w:w w:val="105"/>
                <w:sz w:val="17"/>
              </w:rPr>
              <w:t>to</w:t>
            </w:r>
            <w:r>
              <w:rPr>
                <w:spacing w:val="-7"/>
                <w:w w:val="105"/>
                <w:sz w:val="17"/>
              </w:rPr>
              <w:t xml:space="preserve"> </w:t>
            </w:r>
            <w:r>
              <w:rPr>
                <w:w w:val="105"/>
                <w:sz w:val="17"/>
              </w:rPr>
              <w:t>the</w:t>
            </w:r>
            <w:r>
              <w:rPr>
                <w:spacing w:val="-7"/>
                <w:w w:val="105"/>
                <w:sz w:val="17"/>
              </w:rPr>
              <w:t xml:space="preserve"> </w:t>
            </w:r>
            <w:r>
              <w:rPr>
                <w:w w:val="105"/>
                <w:sz w:val="17"/>
              </w:rPr>
              <w:t>supervisory</w:t>
            </w:r>
            <w:r>
              <w:rPr>
                <w:spacing w:val="-6"/>
                <w:w w:val="105"/>
                <w:sz w:val="17"/>
              </w:rPr>
              <w:t xml:space="preserve"> </w:t>
            </w:r>
            <w:r>
              <w:rPr>
                <w:spacing w:val="-2"/>
                <w:w w:val="105"/>
                <w:sz w:val="17"/>
              </w:rPr>
              <w:t>authority</w:t>
            </w:r>
          </w:p>
        </w:tc>
        <w:tc>
          <w:tcPr>
            <w:tcW w:w="5831" w:type="dxa"/>
            <w:tcBorders>
              <w:bottom w:val="nil"/>
            </w:tcBorders>
          </w:tcPr>
          <w:p w14:paraId="23ACF7D7" w14:textId="77777777" w:rsidR="00281A7C" w:rsidRDefault="00000000">
            <w:pPr>
              <w:pStyle w:val="TableParagraph"/>
              <w:spacing w:line="266" w:lineRule="auto"/>
              <w:rPr>
                <w:sz w:val="17"/>
              </w:rPr>
            </w:pPr>
            <w:r>
              <w:rPr>
                <w:w w:val="105"/>
                <w:sz w:val="17"/>
              </w:rPr>
              <w:t>According</w:t>
            </w:r>
            <w:r>
              <w:rPr>
                <w:spacing w:val="40"/>
                <w:w w:val="105"/>
                <w:sz w:val="17"/>
              </w:rPr>
              <w:t xml:space="preserve"> </w:t>
            </w:r>
            <w:r>
              <w:rPr>
                <w:w w:val="105"/>
                <w:sz w:val="17"/>
              </w:rPr>
              <w:t>to</w:t>
            </w:r>
            <w:r>
              <w:rPr>
                <w:spacing w:val="40"/>
                <w:w w:val="105"/>
                <w:sz w:val="17"/>
              </w:rPr>
              <w:t xml:space="preserve"> </w:t>
            </w:r>
            <w:r>
              <w:rPr>
                <w:w w:val="105"/>
                <w:sz w:val="17"/>
              </w:rPr>
              <w:t>the</w:t>
            </w:r>
            <w:r>
              <w:rPr>
                <w:spacing w:val="40"/>
                <w:w w:val="105"/>
                <w:sz w:val="17"/>
              </w:rPr>
              <w:t xml:space="preserve"> </w:t>
            </w:r>
            <w:r>
              <w:rPr>
                <w:w w:val="105"/>
                <w:sz w:val="17"/>
              </w:rPr>
              <w:t>Data</w:t>
            </w:r>
            <w:r>
              <w:rPr>
                <w:spacing w:val="40"/>
                <w:w w:val="105"/>
                <w:sz w:val="17"/>
              </w:rPr>
              <w:t xml:space="preserve"> </w:t>
            </w:r>
            <w:r>
              <w:rPr>
                <w:w w:val="105"/>
                <w:sz w:val="17"/>
              </w:rPr>
              <w:t>Management</w:t>
            </w:r>
            <w:r>
              <w:rPr>
                <w:spacing w:val="40"/>
                <w:w w:val="105"/>
                <w:sz w:val="17"/>
              </w:rPr>
              <w:t xml:space="preserve"> </w:t>
            </w:r>
            <w:r>
              <w:rPr>
                <w:w w:val="105"/>
                <w:sz w:val="17"/>
              </w:rPr>
              <w:t>Information</w:t>
            </w:r>
            <w:r>
              <w:rPr>
                <w:spacing w:val="40"/>
                <w:w w:val="105"/>
                <w:sz w:val="17"/>
              </w:rPr>
              <w:t xml:space="preserve"> </w:t>
            </w:r>
            <w:r>
              <w:rPr>
                <w:w w:val="105"/>
                <w:sz w:val="17"/>
              </w:rPr>
              <w:t>and</w:t>
            </w:r>
            <w:r>
              <w:rPr>
                <w:spacing w:val="40"/>
                <w:w w:val="105"/>
                <w:sz w:val="17"/>
              </w:rPr>
              <w:t xml:space="preserve"> </w:t>
            </w:r>
            <w:r>
              <w:rPr>
                <w:w w:val="105"/>
                <w:sz w:val="17"/>
              </w:rPr>
              <w:t>Data</w:t>
            </w:r>
            <w:r>
              <w:rPr>
                <w:spacing w:val="40"/>
                <w:w w:val="105"/>
                <w:sz w:val="17"/>
              </w:rPr>
              <w:t xml:space="preserve"> </w:t>
            </w:r>
            <w:r>
              <w:rPr>
                <w:w w:val="105"/>
                <w:sz w:val="17"/>
              </w:rPr>
              <w:t>Management</w:t>
            </w:r>
            <w:r>
              <w:rPr>
                <w:spacing w:val="40"/>
                <w:w w:val="105"/>
                <w:sz w:val="17"/>
              </w:rPr>
              <w:t xml:space="preserve"> </w:t>
            </w:r>
            <w:r>
              <w:rPr>
                <w:w w:val="105"/>
                <w:sz w:val="17"/>
              </w:rPr>
              <w:t>Regulations, it can be submitted.</w:t>
            </w:r>
          </w:p>
        </w:tc>
      </w:tr>
      <w:tr w:rsidR="00281A7C" w14:paraId="41E5B4C0" w14:textId="77777777">
        <w:trPr>
          <w:trHeight w:val="534"/>
        </w:trPr>
        <w:tc>
          <w:tcPr>
            <w:tcW w:w="4794" w:type="dxa"/>
            <w:vMerge/>
            <w:tcBorders>
              <w:top w:val="nil"/>
            </w:tcBorders>
          </w:tcPr>
          <w:p w14:paraId="25487F3D" w14:textId="77777777" w:rsidR="00281A7C" w:rsidRDefault="00281A7C">
            <w:pPr>
              <w:rPr>
                <w:sz w:val="2"/>
                <w:szCs w:val="2"/>
              </w:rPr>
            </w:pPr>
          </w:p>
        </w:tc>
        <w:tc>
          <w:tcPr>
            <w:tcW w:w="5831" w:type="dxa"/>
            <w:tcBorders>
              <w:top w:val="nil"/>
              <w:bottom w:val="nil"/>
            </w:tcBorders>
          </w:tcPr>
          <w:p w14:paraId="69461D7A" w14:textId="77777777" w:rsidR="00281A7C" w:rsidRDefault="00000000">
            <w:pPr>
              <w:pStyle w:val="TableParagraph"/>
              <w:spacing w:before="34" w:line="266" w:lineRule="auto"/>
              <w:rPr>
                <w:sz w:val="17"/>
              </w:rPr>
            </w:pPr>
            <w:r>
              <w:rPr>
                <w:w w:val="105"/>
                <w:sz w:val="17"/>
              </w:rPr>
              <w:t>You</w:t>
            </w:r>
            <w:r>
              <w:rPr>
                <w:spacing w:val="40"/>
                <w:w w:val="105"/>
                <w:sz w:val="17"/>
              </w:rPr>
              <w:t xml:space="preserve"> </w:t>
            </w:r>
            <w:r>
              <w:rPr>
                <w:w w:val="105"/>
                <w:sz w:val="17"/>
              </w:rPr>
              <w:t>can</w:t>
            </w:r>
            <w:r>
              <w:rPr>
                <w:spacing w:val="40"/>
                <w:w w:val="105"/>
                <w:sz w:val="17"/>
              </w:rPr>
              <w:t xml:space="preserve"> </w:t>
            </w:r>
            <w:r>
              <w:rPr>
                <w:w w:val="105"/>
                <w:sz w:val="17"/>
              </w:rPr>
              <w:t>contact</w:t>
            </w:r>
            <w:r>
              <w:rPr>
                <w:spacing w:val="40"/>
                <w:w w:val="105"/>
                <w:sz w:val="17"/>
              </w:rPr>
              <w:t xml:space="preserve"> </w:t>
            </w:r>
            <w:r>
              <w:rPr>
                <w:w w:val="105"/>
                <w:sz w:val="17"/>
              </w:rPr>
              <w:t>the</w:t>
            </w:r>
            <w:r>
              <w:rPr>
                <w:spacing w:val="40"/>
                <w:w w:val="105"/>
                <w:sz w:val="17"/>
              </w:rPr>
              <w:t xml:space="preserve"> </w:t>
            </w:r>
            <w:r>
              <w:rPr>
                <w:w w:val="105"/>
                <w:sz w:val="17"/>
              </w:rPr>
              <w:t>Data</w:t>
            </w:r>
            <w:r>
              <w:rPr>
                <w:spacing w:val="40"/>
                <w:w w:val="105"/>
                <w:sz w:val="17"/>
              </w:rPr>
              <w:t xml:space="preserve"> </w:t>
            </w:r>
            <w:r>
              <w:rPr>
                <w:w w:val="105"/>
                <w:sz w:val="17"/>
              </w:rPr>
              <w:t>Controller</w:t>
            </w:r>
            <w:r>
              <w:rPr>
                <w:spacing w:val="40"/>
                <w:w w:val="105"/>
                <w:sz w:val="17"/>
              </w:rPr>
              <w:t xml:space="preserve"> </w:t>
            </w:r>
            <w:r>
              <w:rPr>
                <w:w w:val="105"/>
                <w:sz w:val="17"/>
              </w:rPr>
              <w:t>with</w:t>
            </w:r>
            <w:r>
              <w:rPr>
                <w:spacing w:val="40"/>
                <w:w w:val="105"/>
                <w:sz w:val="17"/>
              </w:rPr>
              <w:t xml:space="preserve"> </w:t>
            </w:r>
            <w:r>
              <w:rPr>
                <w:w w:val="105"/>
                <w:sz w:val="17"/>
              </w:rPr>
              <w:t>any</w:t>
            </w:r>
            <w:r>
              <w:rPr>
                <w:spacing w:val="40"/>
                <w:w w:val="105"/>
                <w:sz w:val="17"/>
              </w:rPr>
              <w:t xml:space="preserve"> </w:t>
            </w:r>
            <w:r>
              <w:rPr>
                <w:w w:val="105"/>
                <w:sz w:val="17"/>
              </w:rPr>
              <w:t>questions,</w:t>
            </w:r>
            <w:r>
              <w:rPr>
                <w:spacing w:val="40"/>
                <w:w w:val="105"/>
                <w:sz w:val="17"/>
              </w:rPr>
              <w:t xml:space="preserve"> </w:t>
            </w:r>
            <w:r>
              <w:rPr>
                <w:w w:val="105"/>
                <w:sz w:val="17"/>
              </w:rPr>
              <w:t>comments,</w:t>
            </w:r>
            <w:r>
              <w:rPr>
                <w:spacing w:val="40"/>
                <w:w w:val="105"/>
                <w:sz w:val="17"/>
              </w:rPr>
              <w:t xml:space="preserve"> </w:t>
            </w:r>
            <w:r>
              <w:rPr>
                <w:w w:val="105"/>
                <w:sz w:val="17"/>
              </w:rPr>
              <w:t>or</w:t>
            </w:r>
            <w:r>
              <w:rPr>
                <w:spacing w:val="80"/>
                <w:w w:val="105"/>
                <w:sz w:val="17"/>
              </w:rPr>
              <w:t xml:space="preserve"> </w:t>
            </w:r>
            <w:r>
              <w:rPr>
                <w:w w:val="105"/>
                <w:sz w:val="17"/>
              </w:rPr>
              <w:t>problems related to data management at the contact details provided above.</w:t>
            </w:r>
          </w:p>
        </w:tc>
      </w:tr>
      <w:tr w:rsidR="00281A7C" w14:paraId="3254B55B" w14:textId="77777777">
        <w:trPr>
          <w:trHeight w:val="533"/>
        </w:trPr>
        <w:tc>
          <w:tcPr>
            <w:tcW w:w="4794" w:type="dxa"/>
            <w:vMerge/>
            <w:tcBorders>
              <w:top w:val="nil"/>
            </w:tcBorders>
          </w:tcPr>
          <w:p w14:paraId="24540504" w14:textId="77777777" w:rsidR="00281A7C" w:rsidRDefault="00281A7C">
            <w:pPr>
              <w:rPr>
                <w:sz w:val="2"/>
                <w:szCs w:val="2"/>
              </w:rPr>
            </w:pPr>
          </w:p>
        </w:tc>
        <w:tc>
          <w:tcPr>
            <w:tcW w:w="5831" w:type="dxa"/>
            <w:tcBorders>
              <w:top w:val="nil"/>
              <w:bottom w:val="nil"/>
            </w:tcBorders>
          </w:tcPr>
          <w:p w14:paraId="46512712" w14:textId="77777777" w:rsidR="00281A7C" w:rsidRDefault="00000000">
            <w:pPr>
              <w:pStyle w:val="TableParagraph"/>
              <w:spacing w:before="34" w:line="266" w:lineRule="auto"/>
              <w:rPr>
                <w:sz w:val="17"/>
              </w:rPr>
            </w:pPr>
            <w:r>
              <w:rPr>
                <w:w w:val="105"/>
                <w:sz w:val="17"/>
              </w:rPr>
              <w:t>In case of violation of the rights of the affected person, they may turn to the</w:t>
            </w:r>
            <w:r>
              <w:rPr>
                <w:spacing w:val="40"/>
                <w:w w:val="105"/>
                <w:sz w:val="17"/>
              </w:rPr>
              <w:t xml:space="preserve"> </w:t>
            </w:r>
            <w:r>
              <w:rPr>
                <w:spacing w:val="-2"/>
                <w:w w:val="105"/>
                <w:sz w:val="17"/>
              </w:rPr>
              <w:t>court.</w:t>
            </w:r>
          </w:p>
        </w:tc>
      </w:tr>
      <w:tr w:rsidR="00281A7C" w14:paraId="58FF232B" w14:textId="77777777">
        <w:trPr>
          <w:trHeight w:val="1033"/>
        </w:trPr>
        <w:tc>
          <w:tcPr>
            <w:tcW w:w="4794" w:type="dxa"/>
            <w:vMerge/>
            <w:tcBorders>
              <w:top w:val="nil"/>
            </w:tcBorders>
          </w:tcPr>
          <w:p w14:paraId="76BE3966" w14:textId="77777777" w:rsidR="00281A7C" w:rsidRDefault="00281A7C">
            <w:pPr>
              <w:rPr>
                <w:sz w:val="2"/>
                <w:szCs w:val="2"/>
              </w:rPr>
            </w:pPr>
          </w:p>
        </w:tc>
        <w:tc>
          <w:tcPr>
            <w:tcW w:w="5831" w:type="dxa"/>
            <w:tcBorders>
              <w:top w:val="nil"/>
            </w:tcBorders>
          </w:tcPr>
          <w:p w14:paraId="7AACF9FC" w14:textId="77777777" w:rsidR="00281A7C" w:rsidRDefault="00000000">
            <w:pPr>
              <w:pStyle w:val="TableParagraph"/>
              <w:spacing w:before="34" w:line="266" w:lineRule="auto"/>
              <w:rPr>
                <w:sz w:val="17"/>
              </w:rPr>
            </w:pPr>
            <w:r>
              <w:rPr>
                <w:w w:val="105"/>
                <w:sz w:val="17"/>
              </w:rPr>
              <w:t>The data subject may also directly contact the National Authority for Data Protection and Freedom of Information (address: 1055 Budapest, Falk Miksa Street</w:t>
            </w:r>
            <w:r>
              <w:rPr>
                <w:spacing w:val="-7"/>
                <w:w w:val="105"/>
                <w:sz w:val="17"/>
              </w:rPr>
              <w:t xml:space="preserve"> </w:t>
            </w:r>
            <w:r>
              <w:rPr>
                <w:w w:val="105"/>
                <w:sz w:val="17"/>
              </w:rPr>
              <w:t>9-11;</w:t>
            </w:r>
            <w:r>
              <w:rPr>
                <w:spacing w:val="-7"/>
                <w:w w:val="105"/>
                <w:sz w:val="17"/>
              </w:rPr>
              <w:t xml:space="preserve"> </w:t>
            </w:r>
            <w:r>
              <w:rPr>
                <w:w w:val="105"/>
                <w:sz w:val="17"/>
              </w:rPr>
              <w:t>phone:</w:t>
            </w:r>
            <w:r>
              <w:rPr>
                <w:spacing w:val="-7"/>
                <w:w w:val="105"/>
                <w:sz w:val="17"/>
              </w:rPr>
              <w:t xml:space="preserve"> </w:t>
            </w:r>
            <w:r>
              <w:rPr>
                <w:w w:val="105"/>
                <w:sz w:val="17"/>
              </w:rPr>
              <w:t>+36-1-391-1400;</w:t>
            </w:r>
            <w:r>
              <w:rPr>
                <w:spacing w:val="-7"/>
                <w:w w:val="105"/>
                <w:sz w:val="17"/>
              </w:rPr>
              <w:t xml:space="preserve"> </w:t>
            </w:r>
            <w:r>
              <w:rPr>
                <w:w w:val="105"/>
                <w:sz w:val="17"/>
              </w:rPr>
              <w:t>email:</w:t>
            </w:r>
            <w:r>
              <w:rPr>
                <w:spacing w:val="-7"/>
                <w:w w:val="105"/>
                <w:sz w:val="17"/>
              </w:rPr>
              <w:t xml:space="preserve"> </w:t>
            </w:r>
            <w:hyperlink r:id="rId4">
              <w:r>
                <w:rPr>
                  <w:w w:val="105"/>
                  <w:sz w:val="17"/>
                </w:rPr>
                <w:t>ugyfelszolgalat@naih.hu;</w:t>
              </w:r>
            </w:hyperlink>
            <w:r>
              <w:rPr>
                <w:spacing w:val="-7"/>
                <w:w w:val="105"/>
                <w:sz w:val="17"/>
              </w:rPr>
              <w:t xml:space="preserve"> </w:t>
            </w:r>
            <w:r>
              <w:rPr>
                <w:w w:val="105"/>
                <w:sz w:val="17"/>
              </w:rPr>
              <w:t xml:space="preserve">website: </w:t>
            </w:r>
            <w:hyperlink r:id="rId5">
              <w:r>
                <w:rPr>
                  <w:w w:val="105"/>
                  <w:sz w:val="17"/>
                </w:rPr>
                <w:t>www.naih.hu)</w:t>
              </w:r>
            </w:hyperlink>
            <w:r>
              <w:rPr>
                <w:w w:val="105"/>
                <w:sz w:val="17"/>
              </w:rPr>
              <w:t xml:space="preserve"> with their complaint regarding data processing.</w:t>
            </w:r>
          </w:p>
        </w:tc>
      </w:tr>
    </w:tbl>
    <w:p w14:paraId="4EF514BE" w14:textId="77777777" w:rsidR="00156B72" w:rsidRDefault="00156B72"/>
    <w:sectPr w:rsidR="00156B72">
      <w:type w:val="continuous"/>
      <w:pgSz w:w="11910" w:h="16840"/>
      <w:pgMar w:top="1040" w:right="850" w:bottom="280" w:left="28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7C"/>
    <w:rsid w:val="00156B72"/>
    <w:rsid w:val="00281A7C"/>
    <w:rsid w:val="00605363"/>
    <w:rsid w:val="0083537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1112"/>
  <w15:docId w15:val="{9362F376-042E-4132-A688-49BDBF77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aszerbekezds">
    <w:name w:val="List Paragraph"/>
    <w:basedOn w:val="Norml"/>
    <w:uiPriority w:val="1"/>
    <w:qFormat/>
  </w:style>
  <w:style w:type="paragraph" w:customStyle="1" w:styleId="TableParagraph">
    <w:name w:val="Table Paragraph"/>
    <w:basedOn w:val="Norml"/>
    <w:uiPriority w:val="1"/>
    <w:qFormat/>
    <w:pPr>
      <w:ind w:left="32"/>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ih.hu/" TargetMode="External"/><Relationship Id="rId4" Type="http://schemas.openxmlformats.org/officeDocument/2006/relationships/hyperlink" Target="mailto:ugyfelszolgalat@naih.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3523</Characters>
  <Application>Microsoft Office Word</Application>
  <DocSecurity>0</DocSecurity>
  <Lines>29</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Valyon Orsolya - Service 4 You Hospitality Management</dc:creator>
  <cp:lastModifiedBy>Simon-Muntyán Anita - Service 4 You Hospitality Management</cp:lastModifiedBy>
  <cp:revision>2</cp:revision>
  <dcterms:created xsi:type="dcterms:W3CDTF">2026-06-01T13:26:00Z</dcterms:created>
  <dcterms:modified xsi:type="dcterms:W3CDTF">2026-06-01T13:26:00Z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Creator">
    <vt:lpwstr>Microsoft® Excel® 2019</vt:lpwstr>
  </property>
  <property fmtid="{D5CDD505-2E9C-101B-9397-08002B2CF9AE}" pid="4" name="LastSaved">
    <vt:filetime>2026-06-01T00:00:00Z</vt:filetime>
  </property>
  <property fmtid="{D5CDD505-2E9C-101B-9397-08002B2CF9AE}" pid="5" name="Producer">
    <vt:lpwstr>3-Heights(TM) PDF Security Shell 4.8.25.2 (http://www.pdf-tools.com)</vt:lpwstr>
  </property>
</Properties>
</file>